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030" w:rsidRPr="007A6030" w:rsidRDefault="007A6030" w:rsidP="007A6030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jc w:val="center"/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>Республика Мордовия</w:t>
      </w:r>
    </w:p>
    <w:p w:rsidR="007A6030" w:rsidRPr="007A6030" w:rsidRDefault="007A6030" w:rsidP="007A6030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 xml:space="preserve">                                                 Совет депутатов </w:t>
      </w:r>
    </w:p>
    <w:p w:rsidR="007A6030" w:rsidRPr="007A6030" w:rsidRDefault="007A6030" w:rsidP="007A6030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 xml:space="preserve">                                  </w:t>
      </w:r>
      <w:proofErr w:type="spellStart"/>
      <w:r w:rsidRPr="007A6030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>Чукальского</w:t>
      </w:r>
      <w:proofErr w:type="spellEnd"/>
      <w:r w:rsidRPr="007A6030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 xml:space="preserve"> сельского поселения </w:t>
      </w:r>
    </w:p>
    <w:p w:rsidR="007A6030" w:rsidRPr="007A6030" w:rsidRDefault="007A6030" w:rsidP="007A6030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7A6030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>Ардатовского</w:t>
      </w:r>
      <w:proofErr w:type="spellEnd"/>
      <w:r w:rsidRPr="007A6030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 xml:space="preserve"> муниципального района                                                                           второго созыва                                                                                                        с. </w:t>
      </w:r>
      <w:proofErr w:type="spellStart"/>
      <w:r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Чукалы</w:t>
      </w:r>
      <w:proofErr w:type="spellEnd"/>
    </w:p>
    <w:p w:rsidR="007A6030" w:rsidRPr="007A6030" w:rsidRDefault="00CA2CF5" w:rsidP="00CA2CF5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 xml:space="preserve">                                                    </w:t>
      </w:r>
      <w:r w:rsidR="007A6030" w:rsidRPr="007A6030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 xml:space="preserve">РЕШЕНИЕ                               </w:t>
      </w:r>
    </w:p>
    <w:p w:rsidR="007A6030" w:rsidRPr="007A6030" w:rsidRDefault="007A6030" w:rsidP="007A6030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>от 2</w:t>
      </w:r>
      <w:r w:rsidR="00AF32D4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декабря  202</w:t>
      </w:r>
      <w:r w:rsidR="003142A5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</w:t>
      </w:r>
      <w:r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№ </w:t>
      </w:r>
      <w:r w:rsidR="00AF32D4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="003142A5"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aps/>
          <w:sz w:val="28"/>
          <w:szCs w:val="28"/>
          <w:lang w:eastAsia="ar-SA"/>
        </w:rPr>
      </w:pPr>
    </w:p>
    <w:p w:rsidR="007A6030" w:rsidRPr="007A6030" w:rsidRDefault="007A6030" w:rsidP="00906C0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 внесении изменений в решение  Совета депутатов</w:t>
      </w:r>
      <w:r w:rsidR="00906C0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spellStart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Чукальского</w:t>
      </w:r>
      <w:proofErr w:type="spellEnd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№ </w:t>
      </w:r>
      <w:r w:rsidR="002F54C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22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от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</w:t>
      </w:r>
      <w:r w:rsidR="002F54C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9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декабря 202</w:t>
      </w:r>
      <w:r w:rsidR="002F54C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года</w:t>
      </w:r>
      <w:r w:rsidR="00906C0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«О бюджете  </w:t>
      </w:r>
      <w:proofErr w:type="spellStart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Чукальского</w:t>
      </w:r>
      <w:proofErr w:type="spellEnd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</w:t>
      </w:r>
      <w:proofErr w:type="spellStart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 w:rsidR="00906C0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униципального района Республики Мордовия на 202</w:t>
      </w:r>
      <w:r w:rsidR="002F54C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</w:t>
      </w:r>
      <w:r w:rsidR="00C2285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на плановый период 202</w:t>
      </w:r>
      <w:r w:rsidR="002F54C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</w:t>
      </w:r>
      <w:r w:rsidR="00C2285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202</w:t>
      </w:r>
      <w:r w:rsidR="002F54C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</w:t>
      </w:r>
      <w:r w:rsidR="00C2285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годов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</w:t>
      </w:r>
    </w:p>
    <w:p w:rsidR="009D01DB" w:rsidRDefault="009D01DB" w:rsidP="009D01DB">
      <w:pPr>
        <w:ind w:firstLine="709"/>
        <w:jc w:val="both"/>
      </w:pPr>
    </w:p>
    <w:p w:rsidR="007A6030" w:rsidRPr="00CA2CF5" w:rsidRDefault="00CA2CF5" w:rsidP="00CA2CF5">
      <w:pPr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 </w:t>
      </w:r>
      <w:r w:rsidR="009D01DB" w:rsidRPr="00CA2CF5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Бюджетным кодексом Российской Федерации, Совет депутатов </w:t>
      </w:r>
      <w:proofErr w:type="spellStart"/>
      <w:r w:rsidR="009D01DB" w:rsidRPr="00CA2CF5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="009D01DB" w:rsidRPr="00CA2CF5">
        <w:rPr>
          <w:rFonts w:ascii="Times New Roman" w:eastAsia="Calibri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="009D01DB" w:rsidRPr="00CA2CF5">
        <w:rPr>
          <w:rFonts w:ascii="Times New Roman" w:eastAsia="Calibri" w:hAnsi="Times New Roman" w:cs="Times New Roman"/>
          <w:sz w:val="28"/>
          <w:szCs w:val="28"/>
        </w:rPr>
        <w:t>Ардатовского</w:t>
      </w:r>
      <w:proofErr w:type="spellEnd"/>
      <w:r w:rsidR="009D01DB" w:rsidRPr="00CA2CF5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решил внести в решение Совета депутатов от 2</w:t>
      </w:r>
      <w:r w:rsidR="009D01DB" w:rsidRPr="00CA2CF5">
        <w:rPr>
          <w:rFonts w:ascii="Times New Roman" w:hAnsi="Times New Roman" w:cs="Times New Roman"/>
          <w:sz w:val="28"/>
          <w:szCs w:val="28"/>
        </w:rPr>
        <w:t>9</w:t>
      </w:r>
      <w:r w:rsidR="009D01DB" w:rsidRPr="00CA2CF5">
        <w:rPr>
          <w:rFonts w:ascii="Times New Roman" w:eastAsia="Calibri" w:hAnsi="Times New Roman" w:cs="Times New Roman"/>
          <w:sz w:val="28"/>
          <w:szCs w:val="28"/>
        </w:rPr>
        <w:t>.12.202</w:t>
      </w:r>
      <w:r w:rsidR="009D01DB" w:rsidRPr="00CA2CF5">
        <w:rPr>
          <w:rFonts w:ascii="Times New Roman" w:hAnsi="Times New Roman" w:cs="Times New Roman"/>
          <w:sz w:val="28"/>
          <w:szCs w:val="28"/>
        </w:rPr>
        <w:t>2</w:t>
      </w:r>
      <w:r w:rsidR="009D01DB" w:rsidRPr="00CA2CF5">
        <w:rPr>
          <w:rFonts w:ascii="Times New Roman" w:eastAsia="Calibri" w:hAnsi="Times New Roman" w:cs="Times New Roman"/>
          <w:sz w:val="28"/>
          <w:szCs w:val="28"/>
        </w:rPr>
        <w:t>года №</w:t>
      </w:r>
      <w:r w:rsidR="002F54CA" w:rsidRPr="00CA2CF5">
        <w:rPr>
          <w:rFonts w:ascii="Times New Roman" w:eastAsia="Calibri" w:hAnsi="Times New Roman" w:cs="Times New Roman"/>
          <w:sz w:val="28"/>
          <w:szCs w:val="28"/>
        </w:rPr>
        <w:t>22</w:t>
      </w:r>
      <w:r w:rsidR="009D01DB" w:rsidRPr="00CA2CF5">
        <w:rPr>
          <w:rFonts w:ascii="Times New Roman" w:eastAsia="Calibri" w:hAnsi="Times New Roman" w:cs="Times New Roman"/>
          <w:sz w:val="28"/>
          <w:szCs w:val="28"/>
        </w:rPr>
        <w:t xml:space="preserve"> «О бюджете </w:t>
      </w:r>
      <w:proofErr w:type="spellStart"/>
      <w:r w:rsidR="009D01DB" w:rsidRPr="00CA2CF5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="009D01DB" w:rsidRPr="00CA2CF5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D01DB" w:rsidRPr="00CA2CF5">
        <w:rPr>
          <w:rFonts w:ascii="Times New Roman" w:eastAsia="Calibri" w:hAnsi="Times New Roman" w:cs="Times New Roman"/>
          <w:sz w:val="28"/>
          <w:szCs w:val="28"/>
        </w:rPr>
        <w:t>Ардатовского</w:t>
      </w:r>
      <w:proofErr w:type="spellEnd"/>
      <w:r w:rsidR="009D01DB" w:rsidRPr="00CA2CF5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 на 202</w:t>
      </w:r>
      <w:r w:rsidR="002F54CA" w:rsidRPr="00CA2CF5">
        <w:rPr>
          <w:rFonts w:ascii="Times New Roman" w:eastAsia="Calibri" w:hAnsi="Times New Roman" w:cs="Times New Roman"/>
          <w:sz w:val="28"/>
          <w:szCs w:val="28"/>
        </w:rPr>
        <w:t>3</w:t>
      </w:r>
      <w:r w:rsidR="009D01DB" w:rsidRPr="00CA2CF5">
        <w:rPr>
          <w:rFonts w:ascii="Times New Roman" w:eastAsia="Calibri" w:hAnsi="Times New Roman" w:cs="Times New Roman"/>
          <w:sz w:val="28"/>
          <w:szCs w:val="28"/>
        </w:rPr>
        <w:t xml:space="preserve"> и плановый период 202</w:t>
      </w:r>
      <w:r w:rsidR="002F54CA" w:rsidRPr="00CA2CF5">
        <w:rPr>
          <w:rFonts w:ascii="Times New Roman" w:eastAsia="Calibri" w:hAnsi="Times New Roman" w:cs="Times New Roman"/>
          <w:sz w:val="28"/>
          <w:szCs w:val="28"/>
        </w:rPr>
        <w:t>4</w:t>
      </w:r>
      <w:r w:rsidR="009D01DB" w:rsidRPr="00CA2CF5">
        <w:rPr>
          <w:rFonts w:ascii="Times New Roman" w:hAnsi="Times New Roman" w:cs="Times New Roman"/>
          <w:sz w:val="28"/>
          <w:szCs w:val="28"/>
        </w:rPr>
        <w:t>-202</w:t>
      </w:r>
      <w:r w:rsidR="002F54CA" w:rsidRPr="00CA2CF5">
        <w:rPr>
          <w:rFonts w:ascii="Times New Roman" w:hAnsi="Times New Roman" w:cs="Times New Roman"/>
          <w:sz w:val="28"/>
          <w:szCs w:val="28"/>
        </w:rPr>
        <w:t xml:space="preserve">5 </w:t>
      </w:r>
      <w:r w:rsidR="009D01DB" w:rsidRPr="00CA2CF5">
        <w:rPr>
          <w:rFonts w:ascii="Times New Roman" w:hAnsi="Times New Roman" w:cs="Times New Roman"/>
          <w:sz w:val="28"/>
          <w:szCs w:val="28"/>
        </w:rPr>
        <w:t>годов» следующие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1.Внести в решение  Совета депутатов </w:t>
      </w:r>
      <w:proofErr w:type="spellStart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Чукальского</w:t>
      </w:r>
      <w:proofErr w:type="spellEnd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 </w:t>
      </w:r>
      <w:proofErr w:type="spellStart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муниципального района  РМ от 2</w:t>
      </w:r>
      <w:r w:rsidR="009D01D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9</w:t>
      </w:r>
      <w:r w:rsidR="006F43F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.12.202</w:t>
      </w:r>
      <w:r w:rsidR="009D01D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</w:t>
      </w:r>
      <w:r w:rsidR="006F43F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года №</w:t>
      </w:r>
      <w:r w:rsidR="00926ED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22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« О бюджете </w:t>
      </w:r>
      <w:proofErr w:type="spellStart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Чукальского</w:t>
      </w:r>
      <w:proofErr w:type="spellEnd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 </w:t>
      </w:r>
      <w:proofErr w:type="spellStart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муниципального района Республики Мордовия  на 202</w:t>
      </w:r>
      <w:r w:rsidR="0075720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</w:t>
      </w:r>
      <w:r w:rsidR="00C22855" w:rsidRPr="00C2285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C2285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и на плановый период 2023 и 2024 годов 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 следующие изменения:</w:t>
      </w: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1.1.Пункт 1 статьи 1 изложить в новой редакции:</w:t>
      </w: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«Утвердить  бюджет </w:t>
      </w:r>
      <w:proofErr w:type="spellStart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Чукальского</w:t>
      </w:r>
      <w:proofErr w:type="spellEnd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</w:t>
      </w:r>
      <w:proofErr w:type="spellStart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муниципального района  на 202</w:t>
      </w:r>
      <w:r w:rsidR="002F54C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 по доходам в сумме </w:t>
      </w:r>
      <w:r w:rsidR="003142A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25770,5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тыс</w:t>
      </w:r>
      <w:proofErr w:type="gramStart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.р</w:t>
      </w:r>
      <w:proofErr w:type="gramEnd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ублей, по расходам в сумме </w:t>
      </w:r>
      <w:r w:rsidR="003142A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25720,6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тыс. рублей, с превышением </w:t>
      </w:r>
      <w:r w:rsidR="003142A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доходов</w:t>
      </w:r>
      <w:r w:rsidR="00DA06F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над </w:t>
      </w:r>
      <w:r w:rsidR="003142A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расходами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 сумме </w:t>
      </w:r>
      <w:r w:rsidR="003142A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5,0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тыс.рублей.»</w:t>
      </w: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1.2.Приложения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="002D6E6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2E69E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2,3,4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изложить в следующей редакции (прилагаются).</w:t>
      </w: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2.Настоящее  решение  вступает в силу  со дня его официального опубликования в информационном бюллетене.</w:t>
      </w: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F43FA" w:rsidRDefault="006F43FA" w:rsidP="00E074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7A6030" w:rsidRPr="007A6030" w:rsidRDefault="00E074A5" w:rsidP="00E074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  <w:r w:rsidR="007A6030"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</w:t>
      </w:r>
      <w:proofErr w:type="spellStart"/>
      <w:r w:rsidR="00CA2CF5">
        <w:rPr>
          <w:rFonts w:ascii="Times New Roman" w:eastAsia="Times New Roman" w:hAnsi="Times New Roman" w:cs="Times New Roman"/>
          <w:sz w:val="28"/>
          <w:szCs w:val="28"/>
          <w:lang w:eastAsia="ar-SA"/>
        </w:rPr>
        <w:t>Г.В.Литюшкина</w:t>
      </w:r>
      <w:proofErr w:type="spellEnd"/>
      <w:r w:rsidR="007A6030"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</w:t>
      </w:r>
    </w:p>
    <w:p w:rsidR="007A6030" w:rsidRPr="007A6030" w:rsidRDefault="007A6030" w:rsidP="007A6030">
      <w:pPr>
        <w:widowControl w:val="0"/>
        <w:suppressAutoHyphens/>
        <w:autoSpaceDE w:val="0"/>
        <w:autoSpaceDN w:val="0"/>
        <w:adjustRightInd w:val="0"/>
        <w:spacing w:after="0" w:line="252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6030" w:rsidRPr="007A6030" w:rsidRDefault="007A6030" w:rsidP="007A6030">
      <w:pPr>
        <w:widowControl w:val="0"/>
        <w:suppressAutoHyphens/>
        <w:autoSpaceDE w:val="0"/>
        <w:autoSpaceDN w:val="0"/>
        <w:adjustRightInd w:val="0"/>
        <w:spacing w:after="0" w:line="252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74A5" w:rsidRDefault="002D6E66" w:rsidP="002D6E6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</w:t>
      </w:r>
    </w:p>
    <w:p w:rsidR="007A6030" w:rsidRPr="007A6030" w:rsidRDefault="00E074A5" w:rsidP="002D6E6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</w:t>
      </w:r>
      <w:r w:rsidR="007A6030" w:rsidRPr="007A6030">
        <w:rPr>
          <w:rFonts w:ascii="Times New Roman" w:eastAsia="Times New Roman" w:hAnsi="Times New Roman" w:cs="Times New Roman"/>
          <w:sz w:val="20"/>
          <w:szCs w:val="20"/>
          <w:lang w:eastAsia="ar-SA"/>
        </w:rPr>
        <w:t>Приложение №</w:t>
      </w:r>
      <w:r w:rsidR="00F34B34">
        <w:rPr>
          <w:rFonts w:ascii="Times New Roman" w:eastAsia="Times New Roman" w:hAnsi="Times New Roman" w:cs="Times New Roman"/>
          <w:sz w:val="20"/>
          <w:szCs w:val="20"/>
          <w:lang w:eastAsia="ar-SA"/>
        </w:rPr>
        <w:t>2</w:t>
      </w:r>
    </w:p>
    <w:p w:rsidR="007A6030" w:rsidRPr="007A6030" w:rsidRDefault="007A6030" w:rsidP="007A6030">
      <w:pPr>
        <w:autoSpaceDE w:val="0"/>
        <w:autoSpaceDN w:val="0"/>
        <w:adjustRightInd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  <w:r w:rsidRPr="007A6030">
        <w:rPr>
          <w:rFonts w:ascii="Arial CYR" w:eastAsia="Times New Roman" w:hAnsi="Arial CYR" w:cs="Arial CYR"/>
          <w:sz w:val="20"/>
          <w:szCs w:val="20"/>
          <w:lang w:eastAsia="ar-SA"/>
        </w:rPr>
        <w:t xml:space="preserve">к решению Совета депутатов </w:t>
      </w:r>
    </w:p>
    <w:p w:rsidR="007A6030" w:rsidRDefault="007A6030" w:rsidP="007A6030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7A6030">
        <w:rPr>
          <w:rFonts w:ascii="Arial CYR" w:eastAsia="Times New Roman" w:hAnsi="Arial CYR" w:cs="Arial CYR"/>
          <w:sz w:val="20"/>
          <w:szCs w:val="20"/>
          <w:lang w:eastAsia="ar-SA"/>
        </w:rPr>
        <w:t>Чукальского</w:t>
      </w:r>
      <w:proofErr w:type="spellEnd"/>
      <w:r w:rsidRPr="007A6030">
        <w:rPr>
          <w:rFonts w:ascii="Arial CYR" w:eastAsia="Times New Roman" w:hAnsi="Arial CYR" w:cs="Arial CYR"/>
          <w:sz w:val="20"/>
          <w:szCs w:val="20"/>
          <w:lang w:eastAsia="ar-SA"/>
        </w:rPr>
        <w:t xml:space="preserve"> сельского поселения от </w:t>
      </w:r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2F54CA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>.12.202</w:t>
      </w:r>
      <w:r w:rsidR="002F54CA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>г.№</w:t>
      </w:r>
      <w:proofErr w:type="spellEnd"/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F54CA">
        <w:rPr>
          <w:rFonts w:ascii="Times New Roman" w:eastAsia="Times New Roman" w:hAnsi="Times New Roman" w:cs="Times New Roman"/>
          <w:sz w:val="20"/>
          <w:szCs w:val="20"/>
          <w:lang w:eastAsia="ru-RU"/>
        </w:rPr>
        <w:t>22</w:t>
      </w:r>
    </w:p>
    <w:p w:rsidR="00757203" w:rsidRDefault="00757203" w:rsidP="00757203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>
        <w:rPr>
          <w:rFonts w:ascii="Times New Roman" w:eastAsia="Times New Roman" w:hAnsi="Times New Roman" w:cs="Times New Roman"/>
          <w:bCs/>
          <w:lang w:eastAsia="ar-SA"/>
        </w:rPr>
        <w:t>«</w:t>
      </w: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О бюджете  </w:t>
      </w:r>
      <w:proofErr w:type="spellStart"/>
      <w:r w:rsidRPr="00757203">
        <w:rPr>
          <w:rFonts w:ascii="Times New Roman" w:eastAsia="Times New Roman" w:hAnsi="Times New Roman" w:cs="Times New Roman"/>
          <w:bCs/>
          <w:lang w:eastAsia="ar-SA"/>
        </w:rPr>
        <w:t>Чукальского</w:t>
      </w:r>
      <w:proofErr w:type="spellEnd"/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сельского поселения</w:t>
      </w:r>
    </w:p>
    <w:p w:rsidR="00757203" w:rsidRDefault="00757203" w:rsidP="00757203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proofErr w:type="spellStart"/>
      <w:r w:rsidRPr="00757203">
        <w:rPr>
          <w:rFonts w:ascii="Times New Roman" w:eastAsia="Times New Roman" w:hAnsi="Times New Roman" w:cs="Times New Roman"/>
          <w:bCs/>
          <w:lang w:eastAsia="ar-SA"/>
        </w:rPr>
        <w:t>Ардатовского</w:t>
      </w:r>
      <w:proofErr w:type="spellEnd"/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lang w:eastAsia="ar-SA"/>
        </w:rPr>
        <w:t>м</w:t>
      </w:r>
      <w:r w:rsidRPr="00757203">
        <w:rPr>
          <w:rFonts w:ascii="Times New Roman" w:eastAsia="Times New Roman" w:hAnsi="Times New Roman" w:cs="Times New Roman"/>
          <w:bCs/>
          <w:lang w:eastAsia="ar-SA"/>
        </w:rPr>
        <w:t>униципального района</w:t>
      </w:r>
    </w:p>
    <w:p w:rsidR="00757203" w:rsidRDefault="00757203" w:rsidP="00757203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Республики Мордовия на 202</w:t>
      </w:r>
      <w:r w:rsidR="002F54CA">
        <w:rPr>
          <w:rFonts w:ascii="Times New Roman" w:eastAsia="Times New Roman" w:hAnsi="Times New Roman" w:cs="Times New Roman"/>
          <w:bCs/>
          <w:lang w:eastAsia="ar-SA"/>
        </w:rPr>
        <w:t>3</w:t>
      </w: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год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 </w:t>
      </w:r>
    </w:p>
    <w:p w:rsidR="00757203" w:rsidRPr="00757203" w:rsidRDefault="00757203" w:rsidP="00757203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lang w:eastAsia="ar-SA"/>
        </w:rPr>
        <w:t>и плановый период 202</w:t>
      </w:r>
      <w:r w:rsidR="002F54CA">
        <w:rPr>
          <w:rFonts w:ascii="Times New Roman" w:eastAsia="Times New Roman" w:hAnsi="Times New Roman" w:cs="Times New Roman"/>
          <w:bCs/>
          <w:lang w:eastAsia="ar-SA"/>
        </w:rPr>
        <w:t>4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 и</w:t>
      </w:r>
      <w:r w:rsidR="002E69EE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lang w:eastAsia="ar-SA"/>
        </w:rPr>
        <w:t>202</w:t>
      </w:r>
      <w:r w:rsidR="002F54CA">
        <w:rPr>
          <w:rFonts w:ascii="Times New Roman" w:eastAsia="Times New Roman" w:hAnsi="Times New Roman" w:cs="Times New Roman"/>
          <w:bCs/>
          <w:lang w:eastAsia="ar-SA"/>
        </w:rPr>
        <w:t>5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 годов»</w:t>
      </w:r>
    </w:p>
    <w:p w:rsidR="007A6030" w:rsidRPr="007A6030" w:rsidRDefault="007A6030" w:rsidP="002F08CC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10348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2"/>
        <w:gridCol w:w="4754"/>
        <w:gridCol w:w="1483"/>
        <w:gridCol w:w="1559"/>
      </w:tblGrid>
      <w:tr w:rsidR="007A6030" w:rsidRPr="007A6030" w:rsidTr="002C41EF">
        <w:trPr>
          <w:trHeight w:val="1802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A6030" w:rsidRPr="007A6030" w:rsidRDefault="00AB006C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</w:t>
            </w:r>
            <w:r w:rsidR="007A6030" w:rsidRPr="007A60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Межбюджетные трансферты, получаемые из других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A6030" w:rsidRPr="007A60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A6030" w:rsidRPr="007A6030" w:rsidTr="006C1F17">
        <w:trPr>
          <w:trHeight w:val="358"/>
        </w:trPr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5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7A60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7A60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уб.</w:t>
            </w:r>
          </w:p>
        </w:tc>
      </w:tr>
      <w:tr w:rsidR="007A6030" w:rsidRPr="007A6030" w:rsidTr="006C1F17">
        <w:trPr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Наименование доходов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</w:tr>
      <w:tr w:rsidR="007A6030" w:rsidRPr="007A6030" w:rsidTr="006C1F17">
        <w:trPr>
          <w:trHeight w:val="554"/>
        </w:trPr>
        <w:tc>
          <w:tcPr>
            <w:tcW w:w="2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57203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4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3142A5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17897,7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E074A5" w:rsidP="003142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</w:t>
            </w:r>
            <w:r w:rsidR="003142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25770,5</w:t>
            </w:r>
          </w:p>
        </w:tc>
      </w:tr>
      <w:tr w:rsidR="007A6030" w:rsidRPr="007A6030" w:rsidTr="006C1F17">
        <w:trPr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937 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2  00  00000  00  0000  000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AB006C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17897,7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AB006C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25770,5</w:t>
            </w:r>
          </w:p>
        </w:tc>
      </w:tr>
      <w:tr w:rsidR="007A6030" w:rsidRPr="007A6030" w:rsidTr="006C1F17">
        <w:trPr>
          <w:trHeight w:val="3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2  02  00000  00  0000  000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AB006C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17897,7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AB006C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25770,5</w:t>
            </w:r>
          </w:p>
        </w:tc>
      </w:tr>
      <w:tr w:rsidR="007A6030" w:rsidRPr="007A6030" w:rsidTr="006C1F17">
        <w:trPr>
          <w:trHeight w:val="3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>937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  2 02 01001  00  0000  151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Дотации на сбалансированность бюджета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AB006C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437,4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AB006C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437,4</w:t>
            </w:r>
          </w:p>
        </w:tc>
      </w:tr>
      <w:tr w:rsidR="007A6030" w:rsidRPr="007A6030" w:rsidTr="006C1F17">
        <w:trPr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2  02  01001  00  0000  151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7A6030" w:rsidRPr="007A6030" w:rsidTr="006C1F17">
        <w:trPr>
          <w:trHeight w:val="3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2  02  01001  10  0000  151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A6030" w:rsidRPr="007A6030" w:rsidTr="006C1F17">
        <w:trPr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2  02  02999  10  0000  151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AB006C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205,7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1A4C42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675,1</w:t>
            </w:r>
          </w:p>
        </w:tc>
      </w:tr>
      <w:tr w:rsidR="007A6030" w:rsidRPr="007A6030" w:rsidTr="006C1F17">
        <w:trPr>
          <w:trHeight w:val="3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2  02  03000  00  0000  151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1A4C42" w:rsidP="001A4C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1A4C42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</w:t>
            </w:r>
            <w:r w:rsidR="00953D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,6</w:t>
            </w:r>
          </w:p>
        </w:tc>
      </w:tr>
      <w:tr w:rsidR="007A6030" w:rsidRPr="007A6030" w:rsidTr="006C1F17">
        <w:trPr>
          <w:trHeight w:val="3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2  02  03015  00  0000  151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1A4C42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</w:t>
            </w:r>
            <w:r w:rsidR="00953D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1A4C42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109,3</w:t>
            </w:r>
          </w:p>
        </w:tc>
      </w:tr>
      <w:tr w:rsidR="007A6030" w:rsidRPr="007A6030" w:rsidTr="006C1F17">
        <w:trPr>
          <w:trHeight w:val="3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2  02  03015  10  0000  151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1A4C42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</w:t>
            </w:r>
            <w:r w:rsidR="00953D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1A4C42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109,3</w:t>
            </w:r>
          </w:p>
        </w:tc>
      </w:tr>
      <w:tr w:rsidR="007A6030" w:rsidRPr="007A6030" w:rsidTr="006C1F17">
        <w:trPr>
          <w:trHeight w:val="5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2  02  03015  10  0000 151  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Субвенции 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</w:tr>
      <w:tr w:rsidR="007A6030" w:rsidRPr="007A6030" w:rsidTr="006C1F17">
        <w:trPr>
          <w:trHeight w:val="5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937 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2 02 40014   10 0000 151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 с заключенными соглашениями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1A4C42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1A4C42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195,0</w:t>
            </w:r>
          </w:p>
        </w:tc>
      </w:tr>
      <w:tr w:rsidR="007A6030" w:rsidRPr="007A6030" w:rsidTr="006C1F17">
        <w:trPr>
          <w:trHeight w:val="5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2 02 49999   00 0000 151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1A4C42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1A4C42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524,5</w:t>
            </w:r>
          </w:p>
        </w:tc>
      </w:tr>
      <w:tr w:rsidR="007A6030" w:rsidRPr="007A6030" w:rsidTr="006C1F17">
        <w:trPr>
          <w:trHeight w:val="5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937 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202  25576 100000151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</w:tbl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F1752" w:rsidRDefault="00E87386" w:rsidP="00E8738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</w:t>
      </w:r>
    </w:p>
    <w:p w:rsidR="007A6030" w:rsidRPr="007A6030" w:rsidRDefault="007F1752" w:rsidP="00E8738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</w:t>
      </w:r>
      <w:r w:rsidR="00E873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A6030" w:rsidRPr="007A6030">
        <w:rPr>
          <w:rFonts w:ascii="Times New Roman" w:eastAsia="Times New Roman" w:hAnsi="Times New Roman" w:cs="Times New Roman"/>
          <w:sz w:val="20"/>
          <w:szCs w:val="20"/>
          <w:lang w:eastAsia="ar-SA"/>
        </w:rPr>
        <w:t>Приложение №</w:t>
      </w:r>
      <w:r w:rsidR="00F34B34">
        <w:rPr>
          <w:rFonts w:ascii="Times New Roman" w:eastAsia="Times New Roman" w:hAnsi="Times New Roman" w:cs="Times New Roman"/>
          <w:sz w:val="20"/>
          <w:szCs w:val="20"/>
          <w:lang w:eastAsia="ar-SA"/>
        </w:rPr>
        <w:t>3</w:t>
      </w:r>
    </w:p>
    <w:p w:rsidR="00757203" w:rsidRPr="007A6030" w:rsidRDefault="00757203" w:rsidP="00757203">
      <w:pPr>
        <w:autoSpaceDE w:val="0"/>
        <w:autoSpaceDN w:val="0"/>
        <w:adjustRightInd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  <w:r w:rsidRPr="007A6030">
        <w:rPr>
          <w:rFonts w:ascii="Arial CYR" w:eastAsia="Times New Roman" w:hAnsi="Arial CYR" w:cs="Arial CYR"/>
          <w:sz w:val="20"/>
          <w:szCs w:val="20"/>
          <w:lang w:eastAsia="ar-SA"/>
        </w:rPr>
        <w:t xml:space="preserve">к решению Совета депутатов </w:t>
      </w:r>
    </w:p>
    <w:p w:rsidR="002F54CA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7A6030">
        <w:rPr>
          <w:rFonts w:ascii="Arial CYR" w:eastAsia="Times New Roman" w:hAnsi="Arial CYR" w:cs="Arial CYR"/>
          <w:sz w:val="20"/>
          <w:szCs w:val="20"/>
          <w:lang w:eastAsia="ar-SA"/>
        </w:rPr>
        <w:t>Чукальского</w:t>
      </w:r>
      <w:proofErr w:type="spellEnd"/>
      <w:r w:rsidRPr="007A6030">
        <w:rPr>
          <w:rFonts w:ascii="Arial CYR" w:eastAsia="Times New Roman" w:hAnsi="Arial CYR" w:cs="Arial CYR"/>
          <w:sz w:val="20"/>
          <w:szCs w:val="20"/>
          <w:lang w:eastAsia="ar-SA"/>
        </w:rPr>
        <w:t xml:space="preserve"> сельского поселения от </w:t>
      </w:r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>.12.202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>г.№</w:t>
      </w:r>
      <w:proofErr w:type="spellEnd"/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22</w:t>
      </w:r>
    </w:p>
    <w:p w:rsidR="002F54CA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>
        <w:rPr>
          <w:rFonts w:ascii="Times New Roman" w:eastAsia="Times New Roman" w:hAnsi="Times New Roman" w:cs="Times New Roman"/>
          <w:bCs/>
          <w:lang w:eastAsia="ar-SA"/>
        </w:rPr>
        <w:t>«</w:t>
      </w: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О бюджете  </w:t>
      </w:r>
      <w:proofErr w:type="spellStart"/>
      <w:r w:rsidRPr="00757203">
        <w:rPr>
          <w:rFonts w:ascii="Times New Roman" w:eastAsia="Times New Roman" w:hAnsi="Times New Roman" w:cs="Times New Roman"/>
          <w:bCs/>
          <w:lang w:eastAsia="ar-SA"/>
        </w:rPr>
        <w:t>Чукальского</w:t>
      </w:r>
      <w:proofErr w:type="spellEnd"/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сельского поселения</w:t>
      </w:r>
    </w:p>
    <w:p w:rsidR="002F54CA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proofErr w:type="spellStart"/>
      <w:r w:rsidRPr="00757203">
        <w:rPr>
          <w:rFonts w:ascii="Times New Roman" w:eastAsia="Times New Roman" w:hAnsi="Times New Roman" w:cs="Times New Roman"/>
          <w:bCs/>
          <w:lang w:eastAsia="ar-SA"/>
        </w:rPr>
        <w:t>Ардатовского</w:t>
      </w:r>
      <w:proofErr w:type="spellEnd"/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lang w:eastAsia="ar-SA"/>
        </w:rPr>
        <w:t>м</w:t>
      </w:r>
      <w:r w:rsidRPr="00757203">
        <w:rPr>
          <w:rFonts w:ascii="Times New Roman" w:eastAsia="Times New Roman" w:hAnsi="Times New Roman" w:cs="Times New Roman"/>
          <w:bCs/>
          <w:lang w:eastAsia="ar-SA"/>
        </w:rPr>
        <w:t>униципального района</w:t>
      </w:r>
    </w:p>
    <w:p w:rsidR="002F54CA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Республики Мордовия на 202</w:t>
      </w:r>
      <w:r>
        <w:rPr>
          <w:rFonts w:ascii="Times New Roman" w:eastAsia="Times New Roman" w:hAnsi="Times New Roman" w:cs="Times New Roman"/>
          <w:bCs/>
          <w:lang w:eastAsia="ar-SA"/>
        </w:rPr>
        <w:t>3</w:t>
      </w: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год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 </w:t>
      </w:r>
    </w:p>
    <w:p w:rsidR="002F54CA" w:rsidRPr="00757203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lang w:eastAsia="ar-SA"/>
        </w:rPr>
        <w:t>и плановый период 2024 и 2025 годов»</w:t>
      </w:r>
    </w:p>
    <w:p w:rsidR="00F34B34" w:rsidRPr="00F34B34" w:rsidRDefault="00F34B34" w:rsidP="00F34B34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tbl>
      <w:tblPr>
        <w:tblW w:w="9915" w:type="dxa"/>
        <w:tblInd w:w="-459" w:type="dxa"/>
        <w:tblLayout w:type="fixed"/>
        <w:tblLook w:val="0000"/>
      </w:tblPr>
      <w:tblGrid>
        <w:gridCol w:w="3915"/>
        <w:gridCol w:w="725"/>
        <w:gridCol w:w="449"/>
        <w:gridCol w:w="593"/>
        <w:gridCol w:w="1160"/>
        <w:gridCol w:w="531"/>
        <w:gridCol w:w="1274"/>
        <w:gridCol w:w="1268"/>
      </w:tblGrid>
      <w:tr w:rsidR="007A6030" w:rsidRPr="007A6030" w:rsidTr="002C41EF">
        <w:trPr>
          <w:trHeight w:val="510"/>
        </w:trPr>
        <w:tc>
          <w:tcPr>
            <w:tcW w:w="86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030" w:rsidRPr="007A6030" w:rsidRDefault="007A6030" w:rsidP="007A603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lastRenderedPageBreak/>
              <w:t xml:space="preserve">Распределение расходов  бюджета </w:t>
            </w:r>
            <w:proofErr w:type="spellStart"/>
            <w:r w:rsidRPr="007A603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Чукальского</w:t>
            </w:r>
            <w:proofErr w:type="spellEnd"/>
            <w:r w:rsidRPr="007A603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 xml:space="preserve"> сельского поселения по разделам, подразделам, целевым статьям и видам </w:t>
            </w:r>
            <w:proofErr w:type="gramStart"/>
            <w:r w:rsidRPr="007A603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7A6030" w:rsidRPr="007A6030" w:rsidRDefault="007A6030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</w:p>
          <w:p w:rsidR="007A6030" w:rsidRPr="007A6030" w:rsidRDefault="007A6030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(тыс. рублей)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</w:tcPr>
          <w:p w:rsidR="007A6030" w:rsidRPr="007A6030" w:rsidRDefault="007A6030" w:rsidP="007A603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6C1F17" w:rsidRPr="007A6030" w:rsidTr="006C1F17">
        <w:trPr>
          <w:trHeight w:val="566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ПРз</w:t>
            </w:r>
            <w:proofErr w:type="spellEnd"/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ЦС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ВР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Утверждено</w:t>
            </w: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Исполнено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br/>
              <w:t>ВСЕГО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Default="006C1F17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877FF9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2572,1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877FF9" w:rsidRDefault="00877FF9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6C1F17" w:rsidRPr="007A6030" w:rsidRDefault="00877FF9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2572,1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br/>
              <w:t xml:space="preserve">Администрация 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Default="006C1F17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Общегосударственные вопросы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877FF9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1466,2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877FF9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1466,2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Функционирование местных администраций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877FF9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428,6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877FF9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428,6</w:t>
            </w:r>
          </w:p>
        </w:tc>
      </w:tr>
      <w:tr w:rsidR="006C1F17" w:rsidRPr="007A6030" w:rsidTr="006C1F17">
        <w:trPr>
          <w:trHeight w:val="96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Софинансирование</w:t>
            </w:r>
            <w:proofErr w:type="spellEnd"/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877FF9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428,6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877FF9" w:rsidP="00646F7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 xml:space="preserve">              428,6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6510041150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877FF9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428,6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877FF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           </w:t>
            </w:r>
            <w:r w:rsidR="00877FF9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428,6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Руководство и управление в сфере установленных функций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Центральный аппарат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1037,6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1037,6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830,4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5AAA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4D5AAA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830,4</w:t>
            </w:r>
          </w:p>
        </w:tc>
      </w:tr>
      <w:tr w:rsidR="006C1F17" w:rsidRPr="007A6030" w:rsidTr="006C1F17">
        <w:trPr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195,7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195,7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Исполнение судебных актов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831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5,0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Уплата налогов, сборов и иных платежей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850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6,0</w:t>
            </w:r>
          </w:p>
        </w:tc>
      </w:tr>
      <w:tr w:rsidR="006C1F17" w:rsidRPr="007A6030" w:rsidTr="006C1F17">
        <w:trPr>
          <w:trHeight w:val="96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4D5AAA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</w:t>
            </w:r>
            <w:r w:rsidR="004D5AA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4D5AAA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</w:t>
            </w:r>
            <w:r w:rsidR="004D5AA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Дорожный фонд 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FD2BB2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</w:t>
            </w: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S6</w:t>
            </w:r>
            <w:r w:rsidR="00FD2BB2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040</w:t>
            </w: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FD2BB2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450,0</w:t>
            </w: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FD2BB2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450,0</w:t>
            </w: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  <w:t>Дорожный фонд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8910044102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195,0</w:t>
            </w: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195,0</w:t>
            </w: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Выборы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8910041130</w:t>
            </w: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880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Резервные фонды местных администраций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4D5AAA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10,0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Мобилизация  и вневойсковая подготовка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109,3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B00944" w:rsidP="004D5AA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 xml:space="preserve">              </w:t>
            </w:r>
            <w:r w:rsidR="004D5AA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109,3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109,3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109,3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101,5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4D5AAA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4D5AAA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101,5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9C0BEC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7,8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9C0BEC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7,8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Паводок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Обеспечение против паводковых мероприятий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8910042120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FD2BB2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75,2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6C1F17" w:rsidRPr="007A6030" w:rsidRDefault="00FD2BB2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75,2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8910042120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FD2BB2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75,2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FD2BB2" w:rsidRDefault="00FD2BB2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FD2BB2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75,2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Жилищно-коммунальное хозяйство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03 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Коммунальное хозяйство (благоустройство)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390B45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97,9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390B45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97,9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Мероприятия по благоустройству городских и сельских поселений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390B45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97,9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390B45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97,9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Социальная политика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 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Пенсионное обеспечение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390B45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168,2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390B45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168,2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Доплаты к пенсиям, дополнительное пенсионное обеспечение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390B45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168,2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390B45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168,2</w:t>
            </w:r>
          </w:p>
        </w:tc>
      </w:tr>
      <w:tr w:rsidR="006C1F17" w:rsidRPr="007A6030" w:rsidTr="006C1F17">
        <w:trPr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390B45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168,2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390B45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168,2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Социальное обеспечение и иные выплаты населению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Обслуживание государственного и муниципального долга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1,9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1,9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Процентные платежи по долговым обязательствам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Процентные платежи по государственному долгу</w:t>
            </w: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муниципального района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1,9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Обслуживание государственного (муниципального) долга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1,9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Дефицит (</w:t>
            </w:r>
            <w:proofErr w:type="spellStart"/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профицит</w:t>
            </w:r>
            <w:proofErr w:type="spellEnd"/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)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390B45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4,9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390B45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4,9</w:t>
            </w:r>
          </w:p>
        </w:tc>
      </w:tr>
    </w:tbl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F34B34" w:rsidRPr="007A6030" w:rsidRDefault="00F34B34" w:rsidP="00F34B34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</w:t>
      </w:r>
      <w:r w:rsidRPr="007A6030">
        <w:rPr>
          <w:rFonts w:ascii="Times New Roman" w:eastAsia="Times New Roman" w:hAnsi="Times New Roman" w:cs="Times New Roman"/>
          <w:sz w:val="20"/>
          <w:szCs w:val="20"/>
          <w:lang w:eastAsia="ar-SA"/>
        </w:rPr>
        <w:t>Приложение №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4</w:t>
      </w:r>
    </w:p>
    <w:p w:rsidR="00F34B34" w:rsidRPr="007A6030" w:rsidRDefault="00F34B34" w:rsidP="00F34B34">
      <w:pPr>
        <w:autoSpaceDE w:val="0"/>
        <w:autoSpaceDN w:val="0"/>
        <w:adjustRightInd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  <w:r w:rsidRPr="007A6030">
        <w:rPr>
          <w:rFonts w:ascii="Arial CYR" w:eastAsia="Times New Roman" w:hAnsi="Arial CYR" w:cs="Arial CYR"/>
          <w:sz w:val="20"/>
          <w:szCs w:val="20"/>
          <w:lang w:eastAsia="ar-SA"/>
        </w:rPr>
        <w:t xml:space="preserve">к решению Совета депутатов </w:t>
      </w:r>
    </w:p>
    <w:p w:rsidR="002F54CA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7A6030">
        <w:rPr>
          <w:rFonts w:ascii="Arial CYR" w:eastAsia="Times New Roman" w:hAnsi="Arial CYR" w:cs="Arial CYR"/>
          <w:sz w:val="20"/>
          <w:szCs w:val="20"/>
          <w:lang w:eastAsia="ar-SA"/>
        </w:rPr>
        <w:t>Чукальского</w:t>
      </w:r>
      <w:proofErr w:type="spellEnd"/>
      <w:r w:rsidRPr="007A6030">
        <w:rPr>
          <w:rFonts w:ascii="Arial CYR" w:eastAsia="Times New Roman" w:hAnsi="Arial CYR" w:cs="Arial CYR"/>
          <w:sz w:val="20"/>
          <w:szCs w:val="20"/>
          <w:lang w:eastAsia="ar-SA"/>
        </w:rPr>
        <w:t xml:space="preserve"> сельского поселения от </w:t>
      </w:r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>.12.202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>г.№</w:t>
      </w:r>
      <w:proofErr w:type="spellEnd"/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22</w:t>
      </w:r>
    </w:p>
    <w:p w:rsidR="002F54CA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>
        <w:rPr>
          <w:rFonts w:ascii="Times New Roman" w:eastAsia="Times New Roman" w:hAnsi="Times New Roman" w:cs="Times New Roman"/>
          <w:bCs/>
          <w:lang w:eastAsia="ar-SA"/>
        </w:rPr>
        <w:t>«</w:t>
      </w: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О бюджете  </w:t>
      </w:r>
      <w:proofErr w:type="spellStart"/>
      <w:r w:rsidRPr="00757203">
        <w:rPr>
          <w:rFonts w:ascii="Times New Roman" w:eastAsia="Times New Roman" w:hAnsi="Times New Roman" w:cs="Times New Roman"/>
          <w:bCs/>
          <w:lang w:eastAsia="ar-SA"/>
        </w:rPr>
        <w:t>Чукальского</w:t>
      </w:r>
      <w:proofErr w:type="spellEnd"/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сельского поселения</w:t>
      </w:r>
    </w:p>
    <w:p w:rsidR="002F54CA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proofErr w:type="spellStart"/>
      <w:r w:rsidRPr="00757203">
        <w:rPr>
          <w:rFonts w:ascii="Times New Roman" w:eastAsia="Times New Roman" w:hAnsi="Times New Roman" w:cs="Times New Roman"/>
          <w:bCs/>
          <w:lang w:eastAsia="ar-SA"/>
        </w:rPr>
        <w:t>Ардатовского</w:t>
      </w:r>
      <w:proofErr w:type="spellEnd"/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lang w:eastAsia="ar-SA"/>
        </w:rPr>
        <w:t>м</w:t>
      </w:r>
      <w:r w:rsidRPr="00757203">
        <w:rPr>
          <w:rFonts w:ascii="Times New Roman" w:eastAsia="Times New Roman" w:hAnsi="Times New Roman" w:cs="Times New Roman"/>
          <w:bCs/>
          <w:lang w:eastAsia="ar-SA"/>
        </w:rPr>
        <w:t>униципального района</w:t>
      </w:r>
    </w:p>
    <w:p w:rsidR="002F54CA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Республики Мордовия на 202</w:t>
      </w:r>
      <w:r>
        <w:rPr>
          <w:rFonts w:ascii="Times New Roman" w:eastAsia="Times New Roman" w:hAnsi="Times New Roman" w:cs="Times New Roman"/>
          <w:bCs/>
          <w:lang w:eastAsia="ar-SA"/>
        </w:rPr>
        <w:t>3</w:t>
      </w: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год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 </w:t>
      </w:r>
    </w:p>
    <w:p w:rsidR="002F54CA" w:rsidRPr="00757203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lang w:eastAsia="ar-SA"/>
        </w:rPr>
        <w:t>и плановый период 2024 и 2025 годов»</w:t>
      </w:r>
    </w:p>
    <w:p w:rsidR="007A6030" w:rsidRPr="007A6030" w:rsidRDefault="007A6030" w:rsidP="00F34B34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tbl>
      <w:tblPr>
        <w:tblW w:w="9915" w:type="dxa"/>
        <w:tblInd w:w="-459" w:type="dxa"/>
        <w:tblLayout w:type="fixed"/>
        <w:tblLook w:val="0000"/>
      </w:tblPr>
      <w:tblGrid>
        <w:gridCol w:w="3960"/>
        <w:gridCol w:w="9"/>
        <w:gridCol w:w="671"/>
        <w:gridCol w:w="449"/>
        <w:gridCol w:w="593"/>
        <w:gridCol w:w="1160"/>
        <w:gridCol w:w="531"/>
        <w:gridCol w:w="1274"/>
        <w:gridCol w:w="1268"/>
      </w:tblGrid>
      <w:tr w:rsidR="00F34B34" w:rsidRPr="007A6030" w:rsidTr="006C1F17">
        <w:trPr>
          <w:trHeight w:val="510"/>
        </w:trPr>
        <w:tc>
          <w:tcPr>
            <w:tcW w:w="86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4B34" w:rsidRDefault="00F34B34" w:rsidP="00F34B3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F34B34" w:rsidRPr="007A6030" w:rsidRDefault="00F34B34" w:rsidP="00F34B3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ЧУКАЛЬСКОГО СЕЛЬСКОГО ПОСЕЛЕНИЯ</w:t>
            </w:r>
          </w:p>
          <w:p w:rsidR="00F34B34" w:rsidRPr="007A6030" w:rsidRDefault="00F34B34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(тыс. рублей)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</w:tcPr>
          <w:p w:rsidR="00F34B34" w:rsidRPr="007A6030" w:rsidRDefault="00F34B34" w:rsidP="006C1F1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6C1F17" w:rsidRPr="007A6030" w:rsidTr="006C1F17">
        <w:trPr>
          <w:trHeight w:val="566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ПРз</w:t>
            </w:r>
            <w:proofErr w:type="spellEnd"/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ЦС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ВР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Утверждено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Исполнено</w:t>
            </w:r>
          </w:p>
        </w:tc>
      </w:tr>
      <w:tr w:rsidR="006C1F17" w:rsidRPr="007A6030" w:rsidTr="006C1F17">
        <w:trPr>
          <w:trHeight w:val="480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lastRenderedPageBreak/>
              <w:br/>
              <w:t>ВСЕГО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Default="006C1F17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2572,1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135B91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2572,1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br/>
              <w:t xml:space="preserve">Администрация 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Default="006C1F17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Общегосударственные вопросы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1466,2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1466,2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Функционирование местных администраций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426,6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426,6</w:t>
            </w:r>
          </w:p>
        </w:tc>
      </w:tr>
      <w:tr w:rsidR="006C1F17" w:rsidRPr="007A6030" w:rsidTr="006C1F17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Софинансирование</w:t>
            </w:r>
            <w:proofErr w:type="spellEnd"/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135B91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426,6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135B9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 xml:space="preserve">              </w:t>
            </w:r>
            <w:r w:rsidR="00135B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426,6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6510041150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426,6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426,6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Руководство и управление в сфере установленных функций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Центральный аппарат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1037,6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1037,6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830,4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830,0</w:t>
            </w:r>
          </w:p>
        </w:tc>
      </w:tr>
      <w:tr w:rsidR="006C1F17" w:rsidRPr="007A6030" w:rsidTr="006C1F17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выплаты персоналу государственных (муниципальных) органов, за исключением фонда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оплаты труда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195,7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195,7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Исполнение судебных актов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831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5,0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Уплата налогов, сборов и иных платежей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850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5B91" w:rsidRPr="007A6030" w:rsidRDefault="00135B91" w:rsidP="00135B91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6,0</w:t>
            </w:r>
          </w:p>
        </w:tc>
      </w:tr>
      <w:tr w:rsidR="006C1F17" w:rsidRPr="007A6030" w:rsidTr="006C1F17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135B91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</w:t>
            </w:r>
            <w:r w:rsidR="00135B9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135B91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</w:t>
            </w:r>
            <w:r w:rsidR="00135B9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Дорожный фонд 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S6</w:t>
            </w:r>
            <w:r w:rsidR="00135B9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040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450,0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450,0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  <w:t>Дорожный фонд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8910044102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B91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195,0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5B91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195,0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Выборы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8910041130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880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Резервные фонды местных администраций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135B91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10,0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Мобилизация  и вневойсковая подготовка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109,3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5B91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109,3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109,3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109,3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101,5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101,5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7,8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7,8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Паводок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Обеспечение против паводковых мероприятий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8910042120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75,2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75,2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8910042120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75,2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135B91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75,2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Жилищно-коммунальное хозяйство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03 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Коммунальное хозяйство (благоустройство)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97,9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97,9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Мероприятия по благоустройству городских и сельских поселений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97,9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97,9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Социальная политика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 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Пенсионное обеспечение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D02FFC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168,2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FC" w:rsidRDefault="00D02FFC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D02FFC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168,2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Доплаты к пенсиям, дополнительное пенсионное обеспечение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D02FFC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168,2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D02FFC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168,2</w:t>
            </w:r>
          </w:p>
        </w:tc>
      </w:tr>
      <w:tr w:rsidR="006C1F17" w:rsidRPr="007A6030" w:rsidTr="006C1F17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D02FFC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168,2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D02FFC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168,2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Социальное обеспечение и иные выплаты населению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Обслуживание государственного и муниципального долга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1,9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1,9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Процентные платежи по долговым обязательствам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1,9</w:t>
            </w:r>
          </w:p>
        </w:tc>
      </w:tr>
      <w:tr w:rsidR="006C1F17" w:rsidRPr="007A6030" w:rsidTr="006C1F17">
        <w:trPr>
          <w:trHeight w:val="759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Обслуживание государственного (муниципального) долга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1,9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Условно утвержденные расходы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5C308D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41,1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5C308D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82,2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Дефицит (</w:t>
            </w:r>
            <w:proofErr w:type="spellStart"/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профицит</w:t>
            </w:r>
            <w:proofErr w:type="spellEnd"/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)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3154FA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4,9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3154FA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4,9</w:t>
            </w:r>
          </w:p>
        </w:tc>
      </w:tr>
    </w:tbl>
    <w:p w:rsidR="007A6030" w:rsidRPr="007A6030" w:rsidRDefault="007A6030" w:rsidP="00F34B3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sectPr w:rsidR="007A6030" w:rsidRPr="007A6030" w:rsidSect="00F24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B6561B8"/>
    <w:multiLevelType w:val="hybridMultilevel"/>
    <w:tmpl w:val="A04AC29E"/>
    <w:lvl w:ilvl="0" w:tplc="C8866B44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030"/>
    <w:rsid w:val="0000543D"/>
    <w:rsid w:val="00044444"/>
    <w:rsid w:val="00135B91"/>
    <w:rsid w:val="00192279"/>
    <w:rsid w:val="001A4C42"/>
    <w:rsid w:val="001C013C"/>
    <w:rsid w:val="0022016D"/>
    <w:rsid w:val="002C41EF"/>
    <w:rsid w:val="002D6E66"/>
    <w:rsid w:val="002E69EE"/>
    <w:rsid w:val="002F08CC"/>
    <w:rsid w:val="002F54CA"/>
    <w:rsid w:val="003142A5"/>
    <w:rsid w:val="003154FA"/>
    <w:rsid w:val="00390B45"/>
    <w:rsid w:val="004D5AAA"/>
    <w:rsid w:val="005643FA"/>
    <w:rsid w:val="005C308D"/>
    <w:rsid w:val="00617EEB"/>
    <w:rsid w:val="00646F7E"/>
    <w:rsid w:val="006C1F17"/>
    <w:rsid w:val="006F32C6"/>
    <w:rsid w:val="006F43FA"/>
    <w:rsid w:val="00722A61"/>
    <w:rsid w:val="00757203"/>
    <w:rsid w:val="007A6030"/>
    <w:rsid w:val="007F1752"/>
    <w:rsid w:val="0085203B"/>
    <w:rsid w:val="0085628D"/>
    <w:rsid w:val="00877FF9"/>
    <w:rsid w:val="00906C08"/>
    <w:rsid w:val="00926EDB"/>
    <w:rsid w:val="00953DAF"/>
    <w:rsid w:val="009C0BEC"/>
    <w:rsid w:val="009D01DB"/>
    <w:rsid w:val="00AB006C"/>
    <w:rsid w:val="00AF32D4"/>
    <w:rsid w:val="00B00944"/>
    <w:rsid w:val="00C22855"/>
    <w:rsid w:val="00C25C0F"/>
    <w:rsid w:val="00CA2CF5"/>
    <w:rsid w:val="00D02FFC"/>
    <w:rsid w:val="00D43715"/>
    <w:rsid w:val="00DA06F8"/>
    <w:rsid w:val="00E074A5"/>
    <w:rsid w:val="00E87386"/>
    <w:rsid w:val="00F05A9A"/>
    <w:rsid w:val="00F06A5F"/>
    <w:rsid w:val="00F249C5"/>
    <w:rsid w:val="00F34B34"/>
    <w:rsid w:val="00FD2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9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7A6030"/>
  </w:style>
  <w:style w:type="character" w:customStyle="1" w:styleId="Absatz-Standardschriftart">
    <w:name w:val="Absatz-Standardschriftart"/>
    <w:rsid w:val="007A6030"/>
  </w:style>
  <w:style w:type="character" w:customStyle="1" w:styleId="WW-Absatz-Standardschriftart">
    <w:name w:val="WW-Absatz-Standardschriftart"/>
    <w:rsid w:val="007A6030"/>
  </w:style>
  <w:style w:type="character" w:customStyle="1" w:styleId="WW-Absatz-Standardschriftart1">
    <w:name w:val="WW-Absatz-Standardschriftart1"/>
    <w:rsid w:val="007A6030"/>
  </w:style>
  <w:style w:type="character" w:customStyle="1" w:styleId="WW-Absatz-Standardschriftart11">
    <w:name w:val="WW-Absatz-Standardschriftart11"/>
    <w:rsid w:val="007A6030"/>
  </w:style>
  <w:style w:type="character" w:customStyle="1" w:styleId="WW-Absatz-Standardschriftart111">
    <w:name w:val="WW-Absatz-Standardschriftart111"/>
    <w:rsid w:val="007A6030"/>
  </w:style>
  <w:style w:type="character" w:customStyle="1" w:styleId="WW8Num1z0">
    <w:name w:val="WW8Num1z0"/>
    <w:rsid w:val="007A6030"/>
    <w:rPr>
      <w:rFonts w:ascii="Times New Roman" w:hAnsi="Times New Roman" w:cs="Times New Roman"/>
    </w:rPr>
  </w:style>
  <w:style w:type="character" w:customStyle="1" w:styleId="WW8Num2z0">
    <w:name w:val="WW8Num2z0"/>
    <w:rsid w:val="007A6030"/>
    <w:rPr>
      <w:rFonts w:ascii="Times New Roman" w:hAnsi="Times New Roman" w:cs="Times New Roman"/>
    </w:rPr>
  </w:style>
  <w:style w:type="character" w:customStyle="1" w:styleId="WW8Num3z0">
    <w:name w:val="WW8Num3z0"/>
    <w:rsid w:val="007A6030"/>
    <w:rPr>
      <w:rFonts w:ascii="Times New Roman" w:hAnsi="Times New Roman" w:cs="Times New Roman"/>
    </w:rPr>
  </w:style>
  <w:style w:type="character" w:customStyle="1" w:styleId="WW8Num4z0">
    <w:name w:val="WW8Num4z0"/>
    <w:rsid w:val="007A6030"/>
    <w:rPr>
      <w:rFonts w:ascii="Times New Roman" w:hAnsi="Times New Roman" w:cs="Times New Roman"/>
    </w:rPr>
  </w:style>
  <w:style w:type="character" w:customStyle="1" w:styleId="WW8Num5z0">
    <w:name w:val="WW8Num5z0"/>
    <w:rsid w:val="007A6030"/>
    <w:rPr>
      <w:rFonts w:ascii="Times New Roman" w:hAnsi="Times New Roman" w:cs="Times New Roman"/>
    </w:rPr>
  </w:style>
  <w:style w:type="character" w:customStyle="1" w:styleId="WW8Num6z0">
    <w:name w:val="WW8Num6z0"/>
    <w:rsid w:val="007A6030"/>
    <w:rPr>
      <w:rFonts w:ascii="Times New Roman" w:hAnsi="Times New Roman" w:cs="Times New Roman"/>
    </w:rPr>
  </w:style>
  <w:style w:type="character" w:customStyle="1" w:styleId="WW-Absatz-Standardschriftart1111">
    <w:name w:val="WW-Absatz-Standardschriftart1111"/>
    <w:rsid w:val="007A6030"/>
  </w:style>
  <w:style w:type="character" w:customStyle="1" w:styleId="WW-Absatz-Standardschriftart11111">
    <w:name w:val="WW-Absatz-Standardschriftart11111"/>
    <w:rsid w:val="007A6030"/>
  </w:style>
  <w:style w:type="character" w:customStyle="1" w:styleId="WW-Absatz-Standardschriftart111111">
    <w:name w:val="WW-Absatz-Standardschriftart111111"/>
    <w:rsid w:val="007A6030"/>
  </w:style>
  <w:style w:type="character" w:customStyle="1" w:styleId="WW-Absatz-Standardschriftart1111111">
    <w:name w:val="WW-Absatz-Standardschriftart1111111"/>
    <w:rsid w:val="007A6030"/>
  </w:style>
  <w:style w:type="character" w:customStyle="1" w:styleId="WW8Num8z0">
    <w:name w:val="WW8Num8z0"/>
    <w:rsid w:val="007A6030"/>
    <w:rPr>
      <w:rFonts w:ascii="Times New Roman" w:hAnsi="Times New Roman" w:cs="Times New Roman"/>
    </w:rPr>
  </w:style>
  <w:style w:type="character" w:customStyle="1" w:styleId="WW8Num9z0">
    <w:name w:val="WW8Num9z0"/>
    <w:rsid w:val="007A6030"/>
    <w:rPr>
      <w:rFonts w:ascii="Times New Roman" w:hAnsi="Times New Roman" w:cs="Times New Roman"/>
    </w:rPr>
  </w:style>
  <w:style w:type="character" w:customStyle="1" w:styleId="WW8Num10z0">
    <w:name w:val="WW8Num10z0"/>
    <w:rsid w:val="007A6030"/>
    <w:rPr>
      <w:rFonts w:ascii="Times New Roman" w:hAnsi="Times New Roman" w:cs="Times New Roman"/>
    </w:rPr>
  </w:style>
  <w:style w:type="character" w:customStyle="1" w:styleId="WW8Num11z0">
    <w:name w:val="WW8Num11z0"/>
    <w:rsid w:val="007A6030"/>
    <w:rPr>
      <w:rFonts w:ascii="Times New Roman" w:hAnsi="Times New Roman" w:cs="Times New Roman"/>
    </w:rPr>
  </w:style>
  <w:style w:type="character" w:customStyle="1" w:styleId="WW8Num12z0">
    <w:name w:val="WW8Num12z0"/>
    <w:rsid w:val="007A6030"/>
    <w:rPr>
      <w:rFonts w:ascii="Times New Roman" w:hAnsi="Times New Roman" w:cs="Times New Roman"/>
    </w:rPr>
  </w:style>
  <w:style w:type="character" w:customStyle="1" w:styleId="WW8Num13z0">
    <w:name w:val="WW8Num13z0"/>
    <w:rsid w:val="007A6030"/>
    <w:rPr>
      <w:rFonts w:ascii="Times New Roman" w:hAnsi="Times New Roman" w:cs="Times New Roman"/>
    </w:rPr>
  </w:style>
  <w:style w:type="character" w:customStyle="1" w:styleId="WW-Absatz-Standardschriftart11111111">
    <w:name w:val="WW-Absatz-Standardschriftart11111111"/>
    <w:rsid w:val="007A6030"/>
  </w:style>
  <w:style w:type="character" w:customStyle="1" w:styleId="10">
    <w:name w:val="Основной шрифт абзаца1"/>
    <w:rsid w:val="007A6030"/>
  </w:style>
  <w:style w:type="character" w:customStyle="1" w:styleId="a3">
    <w:name w:val="Символ нумерации"/>
    <w:rsid w:val="007A6030"/>
  </w:style>
  <w:style w:type="paragraph" w:customStyle="1" w:styleId="a4">
    <w:name w:val="Заголовок"/>
    <w:basedOn w:val="a"/>
    <w:next w:val="a5"/>
    <w:rsid w:val="007A6030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5">
    <w:name w:val="Body Text"/>
    <w:basedOn w:val="a"/>
    <w:link w:val="a6"/>
    <w:rsid w:val="007A6030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7A603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List"/>
    <w:basedOn w:val="a5"/>
    <w:rsid w:val="007A6030"/>
    <w:rPr>
      <w:rFonts w:cs="Tahoma"/>
    </w:rPr>
  </w:style>
  <w:style w:type="paragraph" w:customStyle="1" w:styleId="11">
    <w:name w:val="Название1"/>
    <w:basedOn w:val="a"/>
    <w:rsid w:val="007A6030"/>
    <w:pPr>
      <w:widowControl w:val="0"/>
      <w:suppressLineNumbers/>
      <w:suppressAutoHyphens/>
      <w:autoSpaceDE w:val="0"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2">
    <w:name w:val="Указатель1"/>
    <w:basedOn w:val="a"/>
    <w:rsid w:val="007A6030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7A6030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 w:eastAsia="ar-SA"/>
    </w:rPr>
  </w:style>
  <w:style w:type="paragraph" w:customStyle="1" w:styleId="21">
    <w:name w:val="Основной текст с отступом 21"/>
    <w:basedOn w:val="a"/>
    <w:rsid w:val="007A6030"/>
    <w:pPr>
      <w:suppressAutoHyphens/>
      <w:overflowPunct w:val="0"/>
      <w:autoSpaceDE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bCs/>
      <w:sz w:val="28"/>
      <w:szCs w:val="20"/>
      <w:lang w:eastAsia="ar-SA"/>
    </w:rPr>
  </w:style>
  <w:style w:type="paragraph" w:styleId="a8">
    <w:name w:val="Subtitle"/>
    <w:basedOn w:val="a"/>
    <w:next w:val="a5"/>
    <w:link w:val="a9"/>
    <w:qFormat/>
    <w:rsid w:val="007A6030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Подзаголовок Знак"/>
    <w:basedOn w:val="a0"/>
    <w:link w:val="a8"/>
    <w:rsid w:val="007A603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4">
    <w:name w:val="Обычный + 14 пт"/>
    <w:basedOn w:val="a"/>
    <w:rsid w:val="007A603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onsPlusNormal">
    <w:name w:val="ConsPlusNormal Знак"/>
    <w:link w:val="ConsPlusNormal0"/>
    <w:locked/>
    <w:rsid w:val="007A6030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7A6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customStyle="1" w:styleId="ConsPlusTitle">
    <w:name w:val="ConsPlusTitle"/>
    <w:rsid w:val="007A60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Hyperlink"/>
    <w:rsid w:val="007A6030"/>
    <w:rPr>
      <w:color w:val="0000FF"/>
      <w:u w:val="single"/>
    </w:rPr>
  </w:style>
  <w:style w:type="paragraph" w:customStyle="1" w:styleId="ConsNormal">
    <w:name w:val="ConsNormal"/>
    <w:rsid w:val="007A6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7A603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b">
    <w:name w:val="No Spacing"/>
    <w:qFormat/>
    <w:rsid w:val="007A60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c">
    <w:name w:val="Заголовок статьи"/>
    <w:basedOn w:val="a"/>
    <w:next w:val="a"/>
    <w:rsid w:val="007A603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d">
    <w:name w:val="Знак"/>
    <w:basedOn w:val="a"/>
    <w:rsid w:val="007A603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e">
    <w:name w:val="Balloon Text"/>
    <w:basedOn w:val="a"/>
    <w:link w:val="af"/>
    <w:rsid w:val="007A6030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">
    <w:name w:val="Текст выноски Знак"/>
    <w:basedOn w:val="a0"/>
    <w:link w:val="ae"/>
    <w:rsid w:val="007A6030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7A6030"/>
  </w:style>
  <w:style w:type="character" w:customStyle="1" w:styleId="Absatz-Standardschriftart">
    <w:name w:val="Absatz-Standardschriftart"/>
    <w:rsid w:val="007A6030"/>
  </w:style>
  <w:style w:type="character" w:customStyle="1" w:styleId="WW-Absatz-Standardschriftart">
    <w:name w:val="WW-Absatz-Standardschriftart"/>
    <w:rsid w:val="007A6030"/>
  </w:style>
  <w:style w:type="character" w:customStyle="1" w:styleId="WW-Absatz-Standardschriftart1">
    <w:name w:val="WW-Absatz-Standardschriftart1"/>
    <w:rsid w:val="007A6030"/>
  </w:style>
  <w:style w:type="character" w:customStyle="1" w:styleId="WW-Absatz-Standardschriftart11">
    <w:name w:val="WW-Absatz-Standardschriftart11"/>
    <w:rsid w:val="007A6030"/>
  </w:style>
  <w:style w:type="character" w:customStyle="1" w:styleId="WW-Absatz-Standardschriftart111">
    <w:name w:val="WW-Absatz-Standardschriftart111"/>
    <w:rsid w:val="007A6030"/>
  </w:style>
  <w:style w:type="character" w:customStyle="1" w:styleId="WW8Num1z0">
    <w:name w:val="WW8Num1z0"/>
    <w:rsid w:val="007A6030"/>
    <w:rPr>
      <w:rFonts w:ascii="Times New Roman" w:hAnsi="Times New Roman" w:cs="Times New Roman"/>
    </w:rPr>
  </w:style>
  <w:style w:type="character" w:customStyle="1" w:styleId="WW8Num2z0">
    <w:name w:val="WW8Num2z0"/>
    <w:rsid w:val="007A6030"/>
    <w:rPr>
      <w:rFonts w:ascii="Times New Roman" w:hAnsi="Times New Roman" w:cs="Times New Roman"/>
    </w:rPr>
  </w:style>
  <w:style w:type="character" w:customStyle="1" w:styleId="WW8Num3z0">
    <w:name w:val="WW8Num3z0"/>
    <w:rsid w:val="007A6030"/>
    <w:rPr>
      <w:rFonts w:ascii="Times New Roman" w:hAnsi="Times New Roman" w:cs="Times New Roman"/>
    </w:rPr>
  </w:style>
  <w:style w:type="character" w:customStyle="1" w:styleId="WW8Num4z0">
    <w:name w:val="WW8Num4z0"/>
    <w:rsid w:val="007A6030"/>
    <w:rPr>
      <w:rFonts w:ascii="Times New Roman" w:hAnsi="Times New Roman" w:cs="Times New Roman"/>
    </w:rPr>
  </w:style>
  <w:style w:type="character" w:customStyle="1" w:styleId="WW8Num5z0">
    <w:name w:val="WW8Num5z0"/>
    <w:rsid w:val="007A6030"/>
    <w:rPr>
      <w:rFonts w:ascii="Times New Roman" w:hAnsi="Times New Roman" w:cs="Times New Roman"/>
    </w:rPr>
  </w:style>
  <w:style w:type="character" w:customStyle="1" w:styleId="WW8Num6z0">
    <w:name w:val="WW8Num6z0"/>
    <w:rsid w:val="007A6030"/>
    <w:rPr>
      <w:rFonts w:ascii="Times New Roman" w:hAnsi="Times New Roman" w:cs="Times New Roman"/>
    </w:rPr>
  </w:style>
  <w:style w:type="character" w:customStyle="1" w:styleId="WW-Absatz-Standardschriftart1111">
    <w:name w:val="WW-Absatz-Standardschriftart1111"/>
    <w:rsid w:val="007A6030"/>
  </w:style>
  <w:style w:type="character" w:customStyle="1" w:styleId="WW-Absatz-Standardschriftart11111">
    <w:name w:val="WW-Absatz-Standardschriftart11111"/>
    <w:rsid w:val="007A6030"/>
  </w:style>
  <w:style w:type="character" w:customStyle="1" w:styleId="WW-Absatz-Standardschriftart111111">
    <w:name w:val="WW-Absatz-Standardschriftart111111"/>
    <w:rsid w:val="007A6030"/>
  </w:style>
  <w:style w:type="character" w:customStyle="1" w:styleId="WW-Absatz-Standardschriftart1111111">
    <w:name w:val="WW-Absatz-Standardschriftart1111111"/>
    <w:rsid w:val="007A6030"/>
  </w:style>
  <w:style w:type="character" w:customStyle="1" w:styleId="WW8Num8z0">
    <w:name w:val="WW8Num8z0"/>
    <w:rsid w:val="007A6030"/>
    <w:rPr>
      <w:rFonts w:ascii="Times New Roman" w:hAnsi="Times New Roman" w:cs="Times New Roman"/>
    </w:rPr>
  </w:style>
  <w:style w:type="character" w:customStyle="1" w:styleId="WW8Num9z0">
    <w:name w:val="WW8Num9z0"/>
    <w:rsid w:val="007A6030"/>
    <w:rPr>
      <w:rFonts w:ascii="Times New Roman" w:hAnsi="Times New Roman" w:cs="Times New Roman"/>
    </w:rPr>
  </w:style>
  <w:style w:type="character" w:customStyle="1" w:styleId="WW8Num10z0">
    <w:name w:val="WW8Num10z0"/>
    <w:rsid w:val="007A6030"/>
    <w:rPr>
      <w:rFonts w:ascii="Times New Roman" w:hAnsi="Times New Roman" w:cs="Times New Roman"/>
    </w:rPr>
  </w:style>
  <w:style w:type="character" w:customStyle="1" w:styleId="WW8Num11z0">
    <w:name w:val="WW8Num11z0"/>
    <w:rsid w:val="007A6030"/>
    <w:rPr>
      <w:rFonts w:ascii="Times New Roman" w:hAnsi="Times New Roman" w:cs="Times New Roman"/>
    </w:rPr>
  </w:style>
  <w:style w:type="character" w:customStyle="1" w:styleId="WW8Num12z0">
    <w:name w:val="WW8Num12z0"/>
    <w:rsid w:val="007A6030"/>
    <w:rPr>
      <w:rFonts w:ascii="Times New Roman" w:hAnsi="Times New Roman" w:cs="Times New Roman"/>
    </w:rPr>
  </w:style>
  <w:style w:type="character" w:customStyle="1" w:styleId="WW8Num13z0">
    <w:name w:val="WW8Num13z0"/>
    <w:rsid w:val="007A6030"/>
    <w:rPr>
      <w:rFonts w:ascii="Times New Roman" w:hAnsi="Times New Roman" w:cs="Times New Roman"/>
    </w:rPr>
  </w:style>
  <w:style w:type="character" w:customStyle="1" w:styleId="WW-Absatz-Standardschriftart11111111">
    <w:name w:val="WW-Absatz-Standardschriftart11111111"/>
    <w:rsid w:val="007A6030"/>
  </w:style>
  <w:style w:type="character" w:customStyle="1" w:styleId="10">
    <w:name w:val="Основной шрифт абзаца1"/>
    <w:rsid w:val="007A6030"/>
  </w:style>
  <w:style w:type="character" w:customStyle="1" w:styleId="a3">
    <w:name w:val="Символ нумерации"/>
    <w:rsid w:val="007A6030"/>
  </w:style>
  <w:style w:type="paragraph" w:customStyle="1" w:styleId="a4">
    <w:name w:val="Заголовок"/>
    <w:basedOn w:val="a"/>
    <w:next w:val="a5"/>
    <w:rsid w:val="007A6030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5">
    <w:name w:val="Body Text"/>
    <w:basedOn w:val="a"/>
    <w:link w:val="a6"/>
    <w:rsid w:val="007A6030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7A603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List"/>
    <w:basedOn w:val="a5"/>
    <w:rsid w:val="007A6030"/>
    <w:rPr>
      <w:rFonts w:cs="Tahoma"/>
    </w:rPr>
  </w:style>
  <w:style w:type="paragraph" w:customStyle="1" w:styleId="11">
    <w:name w:val="Название1"/>
    <w:basedOn w:val="a"/>
    <w:rsid w:val="007A6030"/>
    <w:pPr>
      <w:widowControl w:val="0"/>
      <w:suppressLineNumbers/>
      <w:suppressAutoHyphens/>
      <w:autoSpaceDE w:val="0"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2">
    <w:name w:val="Указатель1"/>
    <w:basedOn w:val="a"/>
    <w:rsid w:val="007A6030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7A6030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 w:eastAsia="ar-SA"/>
    </w:rPr>
  </w:style>
  <w:style w:type="paragraph" w:customStyle="1" w:styleId="21">
    <w:name w:val="Основной текст с отступом 21"/>
    <w:basedOn w:val="a"/>
    <w:rsid w:val="007A6030"/>
    <w:pPr>
      <w:suppressAutoHyphens/>
      <w:overflowPunct w:val="0"/>
      <w:autoSpaceDE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bCs/>
      <w:sz w:val="28"/>
      <w:szCs w:val="20"/>
      <w:lang w:eastAsia="ar-SA"/>
    </w:rPr>
  </w:style>
  <w:style w:type="paragraph" w:styleId="a8">
    <w:name w:val="Subtitle"/>
    <w:basedOn w:val="a"/>
    <w:next w:val="a5"/>
    <w:link w:val="a9"/>
    <w:qFormat/>
    <w:rsid w:val="007A6030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Подзаголовок Знак"/>
    <w:basedOn w:val="a0"/>
    <w:link w:val="a8"/>
    <w:rsid w:val="007A603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4">
    <w:name w:val="Обычный + 14 пт"/>
    <w:basedOn w:val="a"/>
    <w:rsid w:val="007A603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onsPlusNormal">
    <w:name w:val="ConsPlusNormal Знак"/>
    <w:link w:val="ConsPlusNormal0"/>
    <w:locked/>
    <w:rsid w:val="007A6030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7A6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customStyle="1" w:styleId="ConsPlusTitle">
    <w:name w:val="ConsPlusTitle"/>
    <w:rsid w:val="007A60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Hyperlink"/>
    <w:rsid w:val="007A6030"/>
    <w:rPr>
      <w:color w:val="0000FF"/>
      <w:u w:val="single"/>
    </w:rPr>
  </w:style>
  <w:style w:type="paragraph" w:customStyle="1" w:styleId="ConsNormal">
    <w:name w:val="ConsNormal"/>
    <w:rsid w:val="007A6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7A603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b">
    <w:name w:val="No Spacing"/>
    <w:qFormat/>
    <w:rsid w:val="007A60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c">
    <w:name w:val="Заголовок статьи"/>
    <w:basedOn w:val="a"/>
    <w:next w:val="a"/>
    <w:rsid w:val="007A603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d">
    <w:name w:val="Знак"/>
    <w:basedOn w:val="a"/>
    <w:rsid w:val="007A603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e">
    <w:name w:val="Balloon Text"/>
    <w:basedOn w:val="a"/>
    <w:link w:val="af"/>
    <w:rsid w:val="007A6030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">
    <w:name w:val="Текст выноски Знак"/>
    <w:basedOn w:val="a0"/>
    <w:link w:val="ae"/>
    <w:rsid w:val="007A6030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1914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23</cp:revision>
  <dcterms:created xsi:type="dcterms:W3CDTF">2024-01-15T13:27:00Z</dcterms:created>
  <dcterms:modified xsi:type="dcterms:W3CDTF">2024-01-19T12:25:00Z</dcterms:modified>
</cp:coreProperties>
</file>