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1D1" w:rsidRDefault="009821D1" w:rsidP="005D1661">
      <w:pPr>
        <w:jc w:val="center"/>
      </w:pPr>
    </w:p>
    <w:p w:rsidR="005D482E" w:rsidRDefault="005D482E" w:rsidP="005D1661">
      <w:pPr>
        <w:jc w:val="center"/>
      </w:pPr>
      <w:bookmarkStart w:id="0" w:name="_GoBack"/>
      <w:bookmarkEnd w:id="0"/>
    </w:p>
    <w:p w:rsidR="005D482E" w:rsidRPr="002039CB" w:rsidRDefault="005D482E" w:rsidP="005D1661">
      <w:pPr>
        <w:jc w:val="center"/>
        <w:rPr>
          <w:b/>
          <w:sz w:val="28"/>
          <w:szCs w:val="28"/>
        </w:rPr>
      </w:pPr>
      <w:r w:rsidRPr="002039CB">
        <w:rPr>
          <w:b/>
          <w:sz w:val="28"/>
          <w:szCs w:val="28"/>
        </w:rPr>
        <w:t xml:space="preserve">Перечень информационных систем </w:t>
      </w:r>
    </w:p>
    <w:p w:rsidR="005D482E" w:rsidRPr="002039CB" w:rsidRDefault="005D482E" w:rsidP="005D1661">
      <w:pPr>
        <w:jc w:val="center"/>
        <w:rPr>
          <w:b/>
          <w:sz w:val="28"/>
          <w:szCs w:val="28"/>
        </w:rPr>
      </w:pPr>
      <w:proofErr w:type="spellStart"/>
      <w:r w:rsidRPr="002039CB">
        <w:rPr>
          <w:b/>
          <w:sz w:val="28"/>
          <w:szCs w:val="28"/>
        </w:rPr>
        <w:t>Чукальского</w:t>
      </w:r>
      <w:proofErr w:type="spellEnd"/>
      <w:r w:rsidRPr="002039CB">
        <w:rPr>
          <w:b/>
          <w:sz w:val="28"/>
          <w:szCs w:val="28"/>
        </w:rPr>
        <w:t xml:space="preserve"> сельского поселения </w:t>
      </w:r>
    </w:p>
    <w:p w:rsidR="005D482E" w:rsidRPr="002039CB" w:rsidRDefault="005D482E" w:rsidP="005D1661">
      <w:pPr>
        <w:jc w:val="center"/>
        <w:rPr>
          <w:b/>
          <w:sz w:val="28"/>
          <w:szCs w:val="28"/>
        </w:rPr>
      </w:pPr>
      <w:proofErr w:type="spellStart"/>
      <w:r w:rsidRPr="002039CB">
        <w:rPr>
          <w:b/>
          <w:sz w:val="28"/>
          <w:szCs w:val="28"/>
        </w:rPr>
        <w:t>Ардатовского</w:t>
      </w:r>
      <w:proofErr w:type="spellEnd"/>
      <w:r w:rsidRPr="002039CB">
        <w:rPr>
          <w:b/>
          <w:sz w:val="28"/>
          <w:szCs w:val="28"/>
        </w:rPr>
        <w:t xml:space="preserve"> муниципального района Республики Мордовия</w:t>
      </w:r>
    </w:p>
    <w:p w:rsidR="005D482E" w:rsidRDefault="005D482E" w:rsidP="005D1661">
      <w:pPr>
        <w:jc w:val="center"/>
        <w:rPr>
          <w:sz w:val="28"/>
          <w:szCs w:val="28"/>
        </w:rPr>
      </w:pPr>
    </w:p>
    <w:p w:rsidR="005D482E" w:rsidRDefault="005D482E" w:rsidP="005D482E">
      <w:pPr>
        <w:jc w:val="both"/>
        <w:rPr>
          <w:sz w:val="28"/>
          <w:szCs w:val="28"/>
        </w:rPr>
      </w:pPr>
      <w:r>
        <w:rPr>
          <w:sz w:val="28"/>
          <w:szCs w:val="28"/>
        </w:rPr>
        <w:t>1. Удаленное комплексное сопровождение ПП «1С ПРЕДПРИЯТИЕ»;</w:t>
      </w:r>
    </w:p>
    <w:p w:rsidR="005D482E" w:rsidRDefault="005D482E" w:rsidP="005D482E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Программная система АИС САО</w:t>
      </w:r>
      <w:r w:rsidR="00151B6A">
        <w:rPr>
          <w:sz w:val="28"/>
          <w:szCs w:val="28"/>
        </w:rPr>
        <w:t>;</w:t>
      </w:r>
    </w:p>
    <w:p w:rsidR="005D482E" w:rsidRDefault="005D482E" w:rsidP="005D482E">
      <w:pPr>
        <w:jc w:val="both"/>
        <w:rPr>
          <w:sz w:val="28"/>
          <w:szCs w:val="28"/>
        </w:rPr>
      </w:pPr>
      <w:r>
        <w:rPr>
          <w:sz w:val="28"/>
          <w:szCs w:val="28"/>
        </w:rPr>
        <w:t>3.  Информационная система ФИАС</w:t>
      </w:r>
      <w:r w:rsidR="00151B6A">
        <w:rPr>
          <w:sz w:val="28"/>
          <w:szCs w:val="28"/>
        </w:rPr>
        <w:t>;</w:t>
      </w:r>
    </w:p>
    <w:p w:rsidR="00151B6A" w:rsidRPr="005D482E" w:rsidRDefault="00151B6A" w:rsidP="005D482E">
      <w:pPr>
        <w:jc w:val="both"/>
        <w:rPr>
          <w:sz w:val="28"/>
          <w:szCs w:val="28"/>
        </w:rPr>
      </w:pPr>
      <w:r>
        <w:rPr>
          <w:sz w:val="28"/>
          <w:szCs w:val="28"/>
        </w:rPr>
        <w:t>4.   ЛК «Электронный бюджет»</w:t>
      </w:r>
    </w:p>
    <w:sectPr w:rsidR="00151B6A" w:rsidRPr="005D4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661"/>
    <w:rsid w:val="00151B6A"/>
    <w:rsid w:val="002039CB"/>
    <w:rsid w:val="005D1661"/>
    <w:rsid w:val="005D482E"/>
    <w:rsid w:val="0098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1661"/>
    <w:rPr>
      <w:b/>
      <w:bCs/>
    </w:rPr>
  </w:style>
  <w:style w:type="character" w:styleId="a5">
    <w:name w:val="Emphasis"/>
    <w:basedOn w:val="a0"/>
    <w:uiPriority w:val="20"/>
    <w:qFormat/>
    <w:rsid w:val="005D1661"/>
    <w:rPr>
      <w:i/>
      <w:iCs/>
    </w:rPr>
  </w:style>
  <w:style w:type="character" w:customStyle="1" w:styleId="apple-converted-space">
    <w:name w:val="apple-converted-space"/>
    <w:basedOn w:val="a0"/>
    <w:rsid w:val="005D1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1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1661"/>
    <w:rPr>
      <w:b/>
      <w:bCs/>
    </w:rPr>
  </w:style>
  <w:style w:type="character" w:styleId="a5">
    <w:name w:val="Emphasis"/>
    <w:basedOn w:val="a0"/>
    <w:uiPriority w:val="20"/>
    <w:qFormat/>
    <w:rsid w:val="005D1661"/>
    <w:rPr>
      <w:i/>
      <w:iCs/>
    </w:rPr>
  </w:style>
  <w:style w:type="character" w:customStyle="1" w:styleId="apple-converted-space">
    <w:name w:val="apple-converted-space"/>
    <w:basedOn w:val="a0"/>
    <w:rsid w:val="005D1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4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2021-03-04T06:57:00Z</dcterms:created>
  <dcterms:modified xsi:type="dcterms:W3CDTF">2021-03-04T07:11:00Z</dcterms:modified>
</cp:coreProperties>
</file>