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C54" w:rsidRDefault="00384C54" w:rsidP="00384C5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ЧУКАЛЬСКОГО  СЕЛЬСКОГО ПОСЕЛЕНИЯ </w:t>
      </w:r>
    </w:p>
    <w:p w:rsidR="00384C54" w:rsidRPr="006644CD" w:rsidRDefault="00384C54" w:rsidP="00384C5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АРДАТОВСКОГО МУНИЦИПАЛЬНОГО РАЙОНА</w:t>
      </w:r>
    </w:p>
    <w:p w:rsidR="00384C54" w:rsidRPr="006644CD" w:rsidRDefault="00384C54" w:rsidP="00384C5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84C54" w:rsidRPr="006644CD" w:rsidRDefault="00384C54" w:rsidP="00384C5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644CD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384C54" w:rsidRPr="006644CD" w:rsidRDefault="00384C54" w:rsidP="00384C5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84C54" w:rsidRDefault="00384C54" w:rsidP="00384C5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.Ч</w:t>
      </w:r>
      <w:proofErr w:type="gramEnd"/>
      <w:r>
        <w:rPr>
          <w:rFonts w:ascii="Times New Roman" w:hAnsi="Times New Roman" w:cs="Times New Roman"/>
          <w:sz w:val="28"/>
          <w:szCs w:val="28"/>
        </w:rPr>
        <w:t>укалы</w:t>
      </w:r>
      <w:proofErr w:type="spellEnd"/>
    </w:p>
    <w:p w:rsidR="00384C54" w:rsidRPr="006644CD" w:rsidRDefault="00384C54" w:rsidP="00384C5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384C54" w:rsidRPr="006644CD" w:rsidRDefault="00384C54" w:rsidP="00384C5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«14» августа 2020 г.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</w:t>
      </w:r>
      <w:r w:rsidR="00C30285">
        <w:rPr>
          <w:rFonts w:ascii="Times New Roman" w:hAnsi="Times New Roman" w:cs="Times New Roman"/>
          <w:sz w:val="28"/>
          <w:szCs w:val="28"/>
        </w:rPr>
        <w:t>19</w:t>
      </w:r>
    </w:p>
    <w:p w:rsidR="00384C54" w:rsidRPr="006644CD" w:rsidRDefault="00384C54" w:rsidP="00384C5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84C54" w:rsidRPr="005E3773" w:rsidRDefault="00384C54" w:rsidP="00384C54">
      <w:pPr>
        <w:pStyle w:val="ConsPlusNormal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E3773">
        <w:rPr>
          <w:rFonts w:ascii="Times New Roman" w:hAnsi="Times New Roman" w:cs="Times New Roman"/>
          <w:b/>
          <w:sz w:val="32"/>
          <w:szCs w:val="32"/>
        </w:rPr>
        <w:t xml:space="preserve">Об обеспечении первичных мер </w:t>
      </w:r>
      <w:proofErr w:type="gramStart"/>
      <w:r w:rsidRPr="005E3773">
        <w:rPr>
          <w:rFonts w:ascii="Times New Roman" w:hAnsi="Times New Roman" w:cs="Times New Roman"/>
          <w:b/>
          <w:sz w:val="32"/>
          <w:szCs w:val="32"/>
        </w:rPr>
        <w:t>пожарной</w:t>
      </w:r>
      <w:proofErr w:type="gramEnd"/>
    </w:p>
    <w:p w:rsidR="00384C54" w:rsidRPr="005E3773" w:rsidRDefault="00384C54" w:rsidP="00384C54">
      <w:pPr>
        <w:pStyle w:val="ConsPlusNormal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E3773">
        <w:rPr>
          <w:rFonts w:ascii="Times New Roman" w:hAnsi="Times New Roman" w:cs="Times New Roman"/>
          <w:b/>
          <w:sz w:val="32"/>
          <w:szCs w:val="32"/>
        </w:rPr>
        <w:t xml:space="preserve">безопасности в границах </w:t>
      </w:r>
      <w:proofErr w:type="spellStart"/>
      <w:r w:rsidRPr="005E3773">
        <w:rPr>
          <w:rFonts w:ascii="Times New Roman" w:hAnsi="Times New Roman" w:cs="Times New Roman"/>
          <w:b/>
          <w:sz w:val="32"/>
          <w:szCs w:val="32"/>
        </w:rPr>
        <w:t>Чукальского</w:t>
      </w:r>
      <w:proofErr w:type="spellEnd"/>
      <w:r w:rsidRPr="005E3773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gramStart"/>
      <w:r w:rsidRPr="005E3773">
        <w:rPr>
          <w:rFonts w:ascii="Times New Roman" w:hAnsi="Times New Roman" w:cs="Times New Roman"/>
          <w:b/>
          <w:sz w:val="32"/>
          <w:szCs w:val="32"/>
        </w:rPr>
        <w:t>сельского</w:t>
      </w:r>
      <w:proofErr w:type="gramEnd"/>
    </w:p>
    <w:p w:rsidR="00384C54" w:rsidRPr="005E3773" w:rsidRDefault="00384C54" w:rsidP="00384C54">
      <w:pPr>
        <w:pStyle w:val="ConsPlusNormal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E3773">
        <w:rPr>
          <w:rFonts w:ascii="Times New Roman" w:hAnsi="Times New Roman" w:cs="Times New Roman"/>
          <w:b/>
          <w:sz w:val="32"/>
          <w:szCs w:val="32"/>
        </w:rPr>
        <w:t>поселения</w:t>
      </w:r>
    </w:p>
    <w:p w:rsidR="00384C54" w:rsidRPr="006644CD" w:rsidRDefault="00384C54" w:rsidP="00384C5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4CD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06.10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644CD">
        <w:rPr>
          <w:rFonts w:ascii="Times New Roman" w:hAnsi="Times New Roman" w:cs="Times New Roman"/>
          <w:sz w:val="28"/>
          <w:szCs w:val="28"/>
        </w:rPr>
        <w:t xml:space="preserve">2003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644CD">
        <w:rPr>
          <w:rFonts w:ascii="Times New Roman" w:hAnsi="Times New Roman" w:cs="Times New Roman"/>
          <w:sz w:val="28"/>
          <w:szCs w:val="28"/>
        </w:rPr>
        <w:t xml:space="preserve"> 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644CD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644CD">
        <w:rPr>
          <w:rFonts w:ascii="Times New Roman" w:hAnsi="Times New Roman" w:cs="Times New Roman"/>
          <w:sz w:val="28"/>
          <w:szCs w:val="28"/>
        </w:rPr>
        <w:t>, Федеральн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6644CD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6644CD">
        <w:rPr>
          <w:rFonts w:ascii="Times New Roman" w:hAnsi="Times New Roman" w:cs="Times New Roman"/>
          <w:sz w:val="28"/>
          <w:szCs w:val="28"/>
        </w:rPr>
        <w:t xml:space="preserve"> от 21.12.1994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644CD">
        <w:rPr>
          <w:rFonts w:ascii="Times New Roman" w:hAnsi="Times New Roman" w:cs="Times New Roman"/>
          <w:sz w:val="28"/>
          <w:szCs w:val="28"/>
        </w:rPr>
        <w:t xml:space="preserve"> 69-ФЗ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644CD">
        <w:rPr>
          <w:rFonts w:ascii="Times New Roman" w:hAnsi="Times New Roman" w:cs="Times New Roman"/>
          <w:sz w:val="28"/>
          <w:szCs w:val="28"/>
        </w:rPr>
        <w:t>О пожарной безопасности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644CD">
        <w:rPr>
          <w:rFonts w:ascii="Times New Roman" w:hAnsi="Times New Roman" w:cs="Times New Roman"/>
          <w:sz w:val="28"/>
          <w:szCs w:val="28"/>
        </w:rPr>
        <w:t xml:space="preserve">, в целях обеспечения защищенности населения и имущества от пожаров, повышения уровня противопожарной защиты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6644CD">
        <w:rPr>
          <w:rFonts w:ascii="Times New Roman" w:hAnsi="Times New Roman" w:cs="Times New Roman"/>
          <w:sz w:val="28"/>
          <w:szCs w:val="28"/>
        </w:rPr>
        <w:t xml:space="preserve"> поселения,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6644CD">
        <w:rPr>
          <w:rFonts w:ascii="Times New Roman" w:hAnsi="Times New Roman" w:cs="Times New Roman"/>
          <w:sz w:val="28"/>
          <w:szCs w:val="28"/>
        </w:rPr>
        <w:t xml:space="preserve"> поселения постановляет:</w:t>
      </w:r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4CD">
        <w:rPr>
          <w:rFonts w:ascii="Times New Roman" w:hAnsi="Times New Roman" w:cs="Times New Roman"/>
          <w:sz w:val="28"/>
          <w:szCs w:val="28"/>
        </w:rPr>
        <w:t>1. Утвердить:</w:t>
      </w:r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4CD">
        <w:rPr>
          <w:rFonts w:ascii="Times New Roman" w:hAnsi="Times New Roman" w:cs="Times New Roman"/>
          <w:sz w:val="28"/>
          <w:szCs w:val="28"/>
        </w:rPr>
        <w:t xml:space="preserve">- Положение об обеспечении первичных мер пожарной безопасности в границах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6644CD">
        <w:rPr>
          <w:rFonts w:ascii="Times New Roman" w:hAnsi="Times New Roman" w:cs="Times New Roman"/>
          <w:sz w:val="28"/>
          <w:szCs w:val="28"/>
        </w:rPr>
        <w:t xml:space="preserve"> поселения. (Приложение 1);</w:t>
      </w:r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4CD">
        <w:rPr>
          <w:rFonts w:ascii="Times New Roman" w:hAnsi="Times New Roman" w:cs="Times New Roman"/>
          <w:sz w:val="28"/>
          <w:szCs w:val="28"/>
        </w:rPr>
        <w:t>- Перечень первичных средств пожаротушения и противопожарного инвентаря для оснащения помещений и строений, находящихся в собственности (пользовании). (Приложение 2);</w:t>
      </w:r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4CD">
        <w:rPr>
          <w:rFonts w:ascii="Times New Roman" w:hAnsi="Times New Roman" w:cs="Times New Roman"/>
          <w:sz w:val="28"/>
          <w:szCs w:val="28"/>
        </w:rPr>
        <w:t xml:space="preserve">2. Руководителям организаций, гражданам поселения, в целях защиты жизни и здоровья, имущества физических и юридических лиц, государственного и частного имущества, обеспечить соблюдение первичных мер пожарной безопасности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6644CD"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384C54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4CD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6644C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644CD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Настоящее постановление вступает в законную силу после его официального опубликования.</w:t>
      </w:r>
    </w:p>
    <w:p w:rsidR="00384C54" w:rsidRDefault="00384C54" w:rsidP="00384C54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84C54" w:rsidRDefault="00384C54" w:rsidP="00384C54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84C54" w:rsidRDefault="00384C54" w:rsidP="00384C54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84C54" w:rsidRDefault="00384C54" w:rsidP="00384C54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84C54" w:rsidRDefault="00384C54" w:rsidP="00384C54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6644CD">
        <w:rPr>
          <w:rFonts w:ascii="Times New Roman" w:hAnsi="Times New Roman" w:cs="Times New Roman"/>
          <w:sz w:val="28"/>
          <w:szCs w:val="28"/>
        </w:rPr>
        <w:t>Глава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6644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Н.М.Москалев</w:t>
      </w:r>
      <w:proofErr w:type="spellEnd"/>
    </w:p>
    <w:p w:rsidR="00384C54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4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4C54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4C54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4C54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4C54" w:rsidRDefault="00384C54" w:rsidP="00C30285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84C54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4C54" w:rsidRPr="006644CD" w:rsidRDefault="00384C54" w:rsidP="00384C54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6644CD">
        <w:rPr>
          <w:rFonts w:ascii="Times New Roman" w:hAnsi="Times New Roman" w:cs="Times New Roman"/>
          <w:sz w:val="28"/>
          <w:szCs w:val="28"/>
        </w:rPr>
        <w:t>Приложение 1</w:t>
      </w:r>
    </w:p>
    <w:p w:rsidR="00384C54" w:rsidRPr="006644CD" w:rsidRDefault="00384C54" w:rsidP="00384C54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6644CD">
        <w:rPr>
          <w:rFonts w:ascii="Times New Roman" w:hAnsi="Times New Roman" w:cs="Times New Roman"/>
          <w:sz w:val="28"/>
          <w:szCs w:val="28"/>
        </w:rPr>
        <w:t>Утверждено</w:t>
      </w:r>
    </w:p>
    <w:p w:rsidR="00384C54" w:rsidRPr="006644CD" w:rsidRDefault="00384C54" w:rsidP="00384C54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6644CD"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384C54" w:rsidRPr="006644CD" w:rsidRDefault="00384C54" w:rsidP="00384C54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6644CD">
        <w:rPr>
          <w:rFonts w:ascii="Times New Roman" w:hAnsi="Times New Roman" w:cs="Times New Roman"/>
          <w:sz w:val="28"/>
          <w:szCs w:val="28"/>
        </w:rPr>
        <w:t xml:space="preserve"> поселения</w:t>
      </w:r>
    </w:p>
    <w:p w:rsidR="00384C54" w:rsidRPr="006644CD" w:rsidRDefault="00384C54" w:rsidP="00384C54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6644CD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«14»</w:t>
      </w:r>
      <w:r w:rsidRPr="006644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августа</w:t>
      </w:r>
      <w:r w:rsidRPr="006644CD">
        <w:rPr>
          <w:rFonts w:ascii="Times New Roman" w:hAnsi="Times New Roman" w:cs="Times New Roman"/>
          <w:sz w:val="28"/>
          <w:szCs w:val="28"/>
        </w:rPr>
        <w:t xml:space="preserve"> 2020 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644CD">
        <w:rPr>
          <w:rFonts w:ascii="Times New Roman" w:hAnsi="Times New Roman" w:cs="Times New Roman"/>
          <w:sz w:val="28"/>
          <w:szCs w:val="28"/>
        </w:rPr>
        <w:t xml:space="preserve"> </w:t>
      </w:r>
      <w:r w:rsidR="00C30285">
        <w:rPr>
          <w:rFonts w:ascii="Times New Roman" w:hAnsi="Times New Roman" w:cs="Times New Roman"/>
          <w:sz w:val="28"/>
          <w:szCs w:val="28"/>
        </w:rPr>
        <w:t>19</w:t>
      </w:r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4C54" w:rsidRPr="006644CD" w:rsidRDefault="00384C54" w:rsidP="00384C54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644CD">
        <w:rPr>
          <w:rFonts w:ascii="Times New Roman" w:hAnsi="Times New Roman" w:cs="Times New Roman"/>
          <w:sz w:val="28"/>
          <w:szCs w:val="28"/>
        </w:rPr>
        <w:t>ПОЛОЖЕНИЕ</w:t>
      </w:r>
    </w:p>
    <w:p w:rsidR="00384C54" w:rsidRPr="006644CD" w:rsidRDefault="00384C54" w:rsidP="00384C54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644CD">
        <w:rPr>
          <w:rFonts w:ascii="Times New Roman" w:hAnsi="Times New Roman" w:cs="Times New Roman"/>
          <w:sz w:val="28"/>
          <w:szCs w:val="28"/>
        </w:rPr>
        <w:t xml:space="preserve">об обеспечении первичных мер пожарной безопасности в границах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6644CD">
        <w:rPr>
          <w:rFonts w:ascii="Times New Roman" w:hAnsi="Times New Roman" w:cs="Times New Roman"/>
          <w:sz w:val="28"/>
          <w:szCs w:val="28"/>
        </w:rPr>
        <w:t xml:space="preserve"> поселения</w:t>
      </w:r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4C54" w:rsidRPr="006644CD" w:rsidRDefault="00384C54" w:rsidP="00384C54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644CD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4CD">
        <w:rPr>
          <w:rFonts w:ascii="Times New Roman" w:hAnsi="Times New Roman" w:cs="Times New Roman"/>
          <w:sz w:val="28"/>
          <w:szCs w:val="28"/>
        </w:rPr>
        <w:t xml:space="preserve">1.1. Настоящее Положение разработано в соответствии с федеральными законами от 21 декабря 1994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644CD">
        <w:rPr>
          <w:rFonts w:ascii="Times New Roman" w:hAnsi="Times New Roman" w:cs="Times New Roman"/>
          <w:sz w:val="28"/>
          <w:szCs w:val="28"/>
        </w:rPr>
        <w:t xml:space="preserve"> 69-ФЗ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644CD">
        <w:rPr>
          <w:rFonts w:ascii="Times New Roman" w:hAnsi="Times New Roman" w:cs="Times New Roman"/>
          <w:sz w:val="28"/>
          <w:szCs w:val="28"/>
        </w:rPr>
        <w:t>О пожарной безопасности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644CD">
        <w:rPr>
          <w:rFonts w:ascii="Times New Roman" w:hAnsi="Times New Roman" w:cs="Times New Roman"/>
          <w:sz w:val="28"/>
          <w:szCs w:val="28"/>
        </w:rPr>
        <w:t xml:space="preserve">, от 06 октября 2003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644CD">
        <w:rPr>
          <w:rFonts w:ascii="Times New Roman" w:hAnsi="Times New Roman" w:cs="Times New Roman"/>
          <w:sz w:val="28"/>
          <w:szCs w:val="28"/>
        </w:rPr>
        <w:t xml:space="preserve"> 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644CD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644CD">
        <w:rPr>
          <w:rFonts w:ascii="Times New Roman" w:hAnsi="Times New Roman" w:cs="Times New Roman"/>
          <w:sz w:val="28"/>
          <w:szCs w:val="28"/>
        </w:rPr>
        <w:t xml:space="preserve">,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6644CD">
        <w:rPr>
          <w:rFonts w:ascii="Times New Roman" w:hAnsi="Times New Roman" w:cs="Times New Roman"/>
          <w:sz w:val="28"/>
          <w:szCs w:val="28"/>
        </w:rPr>
        <w:t xml:space="preserve"> поселения и устанавливает организационно-правовое, финансовое, материально-техническое обеспечение первичных мер пожарной безопасности в границах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Pr="006644CD">
        <w:rPr>
          <w:rFonts w:ascii="Times New Roman" w:hAnsi="Times New Roman" w:cs="Times New Roman"/>
          <w:sz w:val="28"/>
          <w:szCs w:val="28"/>
        </w:rPr>
        <w:t>поселения.</w:t>
      </w:r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4CD">
        <w:rPr>
          <w:rFonts w:ascii="Times New Roman" w:hAnsi="Times New Roman" w:cs="Times New Roman"/>
          <w:sz w:val="28"/>
          <w:szCs w:val="28"/>
        </w:rPr>
        <w:t>1.2. Обеспечение первичных мер пожарной безопасности в границах поселения относится к вопросам местного значения.</w:t>
      </w:r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4CD">
        <w:rPr>
          <w:rFonts w:ascii="Times New Roman" w:hAnsi="Times New Roman" w:cs="Times New Roman"/>
          <w:sz w:val="28"/>
          <w:szCs w:val="28"/>
        </w:rPr>
        <w:t>1.3. Основные понятия и термины, применяемые в настоящем Положении</w:t>
      </w:r>
      <w:r>
        <w:rPr>
          <w:rFonts w:ascii="Times New Roman" w:hAnsi="Times New Roman" w:cs="Times New Roman"/>
          <w:sz w:val="28"/>
          <w:szCs w:val="28"/>
        </w:rPr>
        <w:t xml:space="preserve">, заимствованы из </w:t>
      </w:r>
      <w:r w:rsidRPr="00BC13E0">
        <w:rPr>
          <w:rFonts w:ascii="Times New Roman" w:hAnsi="Times New Roman" w:cs="Times New Roman"/>
          <w:sz w:val="28"/>
          <w:szCs w:val="28"/>
        </w:rPr>
        <w:t>Федеральн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BC13E0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C13E0">
        <w:rPr>
          <w:rFonts w:ascii="Times New Roman" w:hAnsi="Times New Roman" w:cs="Times New Roman"/>
          <w:sz w:val="28"/>
          <w:szCs w:val="28"/>
        </w:rPr>
        <w:t xml:space="preserve"> от 21.12.1994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BC13E0">
        <w:rPr>
          <w:rFonts w:ascii="Times New Roman" w:hAnsi="Times New Roman" w:cs="Times New Roman"/>
          <w:sz w:val="28"/>
          <w:szCs w:val="28"/>
        </w:rPr>
        <w:t xml:space="preserve"> 69-ФЗ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BC13E0">
        <w:rPr>
          <w:rFonts w:ascii="Times New Roman" w:hAnsi="Times New Roman" w:cs="Times New Roman"/>
          <w:sz w:val="28"/>
          <w:szCs w:val="28"/>
        </w:rPr>
        <w:t>О пожарной безопасности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4C54" w:rsidRPr="006644CD" w:rsidRDefault="00384C54" w:rsidP="00384C54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644CD">
        <w:rPr>
          <w:rFonts w:ascii="Times New Roman" w:hAnsi="Times New Roman" w:cs="Times New Roman"/>
          <w:sz w:val="28"/>
          <w:szCs w:val="28"/>
        </w:rPr>
        <w:t>2. ПЕРЕЧЕНЬ ПЕРВИЧНЫХ МЕР ПОЖАРНОЙ БЕЗОПАСНОСТИ</w:t>
      </w:r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4CD">
        <w:rPr>
          <w:rFonts w:ascii="Times New Roman" w:hAnsi="Times New Roman" w:cs="Times New Roman"/>
          <w:sz w:val="28"/>
          <w:szCs w:val="28"/>
        </w:rPr>
        <w:t xml:space="preserve">2.1. К первичным мерам пожарной безопасности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6644CD">
        <w:rPr>
          <w:rFonts w:ascii="Times New Roman" w:hAnsi="Times New Roman" w:cs="Times New Roman"/>
          <w:sz w:val="28"/>
          <w:szCs w:val="28"/>
        </w:rPr>
        <w:t xml:space="preserve"> поселения относятся:</w:t>
      </w:r>
    </w:p>
    <w:p w:rsidR="00384C54" w:rsidRDefault="00384C54" w:rsidP="00384C54">
      <w:pPr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создание условий для организации добровольной пожарной охраны, а также для участия граждан в обеспечении первичных мер пожарной безопасности в иных формах;</w:t>
      </w:r>
    </w:p>
    <w:p w:rsidR="00384C54" w:rsidRDefault="00384C54" w:rsidP="00384C54">
      <w:pPr>
        <w:autoSpaceDE w:val="0"/>
        <w:autoSpaceDN w:val="0"/>
        <w:adjustRightInd w:val="0"/>
        <w:spacing w:before="280" w:line="240" w:lineRule="auto"/>
        <w:ind w:firstLine="54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создание в целях пожаротушения условий для забора в любое время года воды из источников наружного водоснабжения, расположенных в сельских населенных пунктах и на прилегающих к ним территориях;</w:t>
      </w:r>
    </w:p>
    <w:p w:rsidR="00384C54" w:rsidRDefault="00384C54" w:rsidP="00384C54">
      <w:pPr>
        <w:autoSpaceDE w:val="0"/>
        <w:autoSpaceDN w:val="0"/>
        <w:adjustRightInd w:val="0"/>
        <w:spacing w:before="280" w:line="240" w:lineRule="auto"/>
        <w:ind w:firstLine="54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оснащение территорий общего пользования первичными средствами тушения пожаров и противопожарным инвентарем;</w:t>
      </w:r>
    </w:p>
    <w:p w:rsidR="00384C54" w:rsidRDefault="00384C54" w:rsidP="00384C54">
      <w:pPr>
        <w:autoSpaceDE w:val="0"/>
        <w:autoSpaceDN w:val="0"/>
        <w:adjustRightInd w:val="0"/>
        <w:spacing w:before="280" w:line="240" w:lineRule="auto"/>
        <w:ind w:firstLine="54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организация и принятие мер по оповещению населения и подразделений Государственной противопожарной службы о пожаре;</w:t>
      </w:r>
    </w:p>
    <w:p w:rsidR="00384C54" w:rsidRDefault="00384C54" w:rsidP="00384C54">
      <w:pPr>
        <w:autoSpaceDE w:val="0"/>
        <w:autoSpaceDN w:val="0"/>
        <w:adjustRightInd w:val="0"/>
        <w:spacing w:before="280" w:line="240" w:lineRule="auto"/>
        <w:ind w:firstLine="54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- принятие мер по локализации пожара и спасению людей и имущества до прибытия подразделений Государственной противопожарной службы;</w:t>
      </w:r>
    </w:p>
    <w:p w:rsidR="00384C54" w:rsidRDefault="00384C54" w:rsidP="00384C54">
      <w:pPr>
        <w:autoSpaceDE w:val="0"/>
        <w:autoSpaceDN w:val="0"/>
        <w:adjustRightInd w:val="0"/>
        <w:spacing w:before="280" w:line="240" w:lineRule="auto"/>
        <w:ind w:firstLine="54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включение мероприятий по обеспечению пожарной безопасности в планы, схемы и программы развития территорий поселений и городских округов;</w:t>
      </w:r>
    </w:p>
    <w:p w:rsidR="00384C54" w:rsidRDefault="00384C54" w:rsidP="00384C54">
      <w:pPr>
        <w:autoSpaceDE w:val="0"/>
        <w:autoSpaceDN w:val="0"/>
        <w:adjustRightInd w:val="0"/>
        <w:spacing w:before="280" w:line="240" w:lineRule="auto"/>
        <w:ind w:firstLine="54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оказание содействия органам государственной власти субъектов Российской Федерации в информировании населения о мерах пожарной безопасности, в том числе посредством организации и проведения собраний населения;</w:t>
      </w:r>
    </w:p>
    <w:p w:rsidR="00384C54" w:rsidRDefault="00384C54" w:rsidP="00384C54">
      <w:pPr>
        <w:autoSpaceDE w:val="0"/>
        <w:autoSpaceDN w:val="0"/>
        <w:adjustRightInd w:val="0"/>
        <w:spacing w:before="280" w:line="240" w:lineRule="auto"/>
        <w:ind w:firstLine="54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установление особого противопожарного режима в случае повышения пожарной опасности.</w:t>
      </w:r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4C54" w:rsidRPr="006644CD" w:rsidRDefault="00384C54" w:rsidP="00384C54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644CD">
        <w:rPr>
          <w:rFonts w:ascii="Times New Roman" w:hAnsi="Times New Roman" w:cs="Times New Roman"/>
          <w:sz w:val="28"/>
          <w:szCs w:val="28"/>
        </w:rPr>
        <w:t>3. ОБЕСПЕЧЕНИЕ ПЕРВИЧНЫХ МЕР ПОЖАРНОЙ БЕЗОПАСНОСТИ В ГРАНИЦАХ ОГИБНЯНСКОГО СЕЛЬСКОГО ПОСЕЛЕНИЯ</w:t>
      </w:r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4CD">
        <w:rPr>
          <w:rFonts w:ascii="Times New Roman" w:hAnsi="Times New Roman" w:cs="Times New Roman"/>
          <w:sz w:val="28"/>
          <w:szCs w:val="28"/>
        </w:rPr>
        <w:t>3.1. Основными задачами обеспечения первичных мер пожарной безопасности являются:</w:t>
      </w:r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4CD">
        <w:rPr>
          <w:rFonts w:ascii="Times New Roman" w:hAnsi="Times New Roman" w:cs="Times New Roman"/>
          <w:sz w:val="28"/>
          <w:szCs w:val="28"/>
        </w:rPr>
        <w:t>- организация и осуществление мер по предотвращению пожаров (профилактике пожаров);</w:t>
      </w:r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4CD">
        <w:rPr>
          <w:rFonts w:ascii="Times New Roman" w:hAnsi="Times New Roman" w:cs="Times New Roman"/>
          <w:sz w:val="28"/>
          <w:szCs w:val="28"/>
        </w:rPr>
        <w:t>- спасение людей и имущества при пожаре.</w:t>
      </w:r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4CD">
        <w:rPr>
          <w:rFonts w:ascii="Times New Roman" w:hAnsi="Times New Roman" w:cs="Times New Roman"/>
          <w:sz w:val="28"/>
          <w:szCs w:val="28"/>
        </w:rPr>
        <w:t>3.2. Организационно-правовое обеспечение первичных мер пожарной безопасности предусматривает:</w:t>
      </w:r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4CD">
        <w:rPr>
          <w:rFonts w:ascii="Times New Roman" w:hAnsi="Times New Roman" w:cs="Times New Roman"/>
          <w:sz w:val="28"/>
          <w:szCs w:val="28"/>
        </w:rPr>
        <w:t>- правовое регулирование вопросов организационно-правового, финансового, материально-технического обеспечения в области пожарной безопасности;</w:t>
      </w:r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4CD">
        <w:rPr>
          <w:rFonts w:ascii="Times New Roman" w:hAnsi="Times New Roman" w:cs="Times New Roman"/>
          <w:sz w:val="28"/>
          <w:szCs w:val="28"/>
        </w:rPr>
        <w:t>- разработку и осуществление мероприятий по обеспечению пожарной безопасности поселения и объектов муниципальной собственности;</w:t>
      </w:r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4CD">
        <w:rPr>
          <w:rFonts w:ascii="Times New Roman" w:hAnsi="Times New Roman" w:cs="Times New Roman"/>
          <w:sz w:val="28"/>
          <w:szCs w:val="28"/>
        </w:rPr>
        <w:t>- создание, реорганизацию и ликвидацию подразделений добровольной пожарной охраны (добровольная пожарная дружина);</w:t>
      </w:r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4CD">
        <w:rPr>
          <w:rFonts w:ascii="Times New Roman" w:hAnsi="Times New Roman" w:cs="Times New Roman"/>
          <w:sz w:val="28"/>
          <w:szCs w:val="28"/>
        </w:rPr>
        <w:t>- установление порядка, привлечение сил и сре</w:t>
      </w:r>
      <w:proofErr w:type="gramStart"/>
      <w:r w:rsidRPr="006644CD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6644CD">
        <w:rPr>
          <w:rFonts w:ascii="Times New Roman" w:hAnsi="Times New Roman" w:cs="Times New Roman"/>
          <w:sz w:val="28"/>
          <w:szCs w:val="28"/>
        </w:rPr>
        <w:t>я тушения пожаров в границах</w:t>
      </w:r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4CD">
        <w:rPr>
          <w:rFonts w:ascii="Times New Roman" w:hAnsi="Times New Roman" w:cs="Times New Roman"/>
          <w:sz w:val="28"/>
          <w:szCs w:val="28"/>
        </w:rPr>
        <w:t>- организацию пропаганды в области пожарной безопасности, содействие распространению пожарно-технических знаний;</w:t>
      </w:r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4CD">
        <w:rPr>
          <w:rFonts w:ascii="Times New Roman" w:hAnsi="Times New Roman" w:cs="Times New Roman"/>
          <w:sz w:val="28"/>
          <w:szCs w:val="28"/>
        </w:rPr>
        <w:t xml:space="preserve">- осуществление </w:t>
      </w:r>
      <w:proofErr w:type="gramStart"/>
      <w:r w:rsidRPr="006644CD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6644CD">
        <w:rPr>
          <w:rFonts w:ascii="Times New Roman" w:hAnsi="Times New Roman" w:cs="Times New Roman"/>
          <w:sz w:val="28"/>
          <w:szCs w:val="28"/>
        </w:rPr>
        <w:t xml:space="preserve"> организацией и проведением мероприятий с массовым пребыванием людей.</w:t>
      </w:r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4CD">
        <w:rPr>
          <w:rFonts w:ascii="Times New Roman" w:hAnsi="Times New Roman" w:cs="Times New Roman"/>
          <w:sz w:val="28"/>
          <w:szCs w:val="28"/>
        </w:rPr>
        <w:t xml:space="preserve">3.3. Финансовое обеспечение первичных мер пожарной безопасности осуществляется в пределах </w:t>
      </w:r>
      <w:proofErr w:type="gramStart"/>
      <w:r w:rsidRPr="006644CD">
        <w:rPr>
          <w:rFonts w:ascii="Times New Roman" w:hAnsi="Times New Roman" w:cs="Times New Roman"/>
          <w:sz w:val="28"/>
          <w:szCs w:val="28"/>
        </w:rPr>
        <w:t>средств, предусмотренных в бюджете поселения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44CD">
        <w:rPr>
          <w:rFonts w:ascii="Times New Roman" w:hAnsi="Times New Roman" w:cs="Times New Roman"/>
          <w:sz w:val="28"/>
          <w:szCs w:val="28"/>
        </w:rPr>
        <w:t>эти цели и предусматривает</w:t>
      </w:r>
      <w:proofErr w:type="gramEnd"/>
      <w:r w:rsidRPr="006644CD">
        <w:rPr>
          <w:rFonts w:ascii="Times New Roman" w:hAnsi="Times New Roman" w:cs="Times New Roman"/>
          <w:sz w:val="28"/>
          <w:szCs w:val="28"/>
        </w:rPr>
        <w:t>:</w:t>
      </w:r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4CD">
        <w:rPr>
          <w:rFonts w:ascii="Times New Roman" w:hAnsi="Times New Roman" w:cs="Times New Roman"/>
          <w:sz w:val="28"/>
          <w:szCs w:val="28"/>
        </w:rPr>
        <w:t>- разработку, утверждение и исполнение местного бюджета в части расходов на пожарную безопасность;</w:t>
      </w:r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4CD">
        <w:rPr>
          <w:rFonts w:ascii="Times New Roman" w:hAnsi="Times New Roman" w:cs="Times New Roman"/>
          <w:sz w:val="28"/>
          <w:szCs w:val="28"/>
        </w:rPr>
        <w:t xml:space="preserve">- осуществление социального и материального стимулирования </w:t>
      </w:r>
      <w:r w:rsidRPr="006644CD">
        <w:rPr>
          <w:rFonts w:ascii="Times New Roman" w:hAnsi="Times New Roman" w:cs="Times New Roman"/>
          <w:sz w:val="28"/>
          <w:szCs w:val="28"/>
        </w:rPr>
        <w:lastRenderedPageBreak/>
        <w:t>обеспечения пожарной безопасности, в том числе участия населения в борьбе с пожарами;</w:t>
      </w:r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4CD">
        <w:rPr>
          <w:rFonts w:ascii="Times New Roman" w:hAnsi="Times New Roman" w:cs="Times New Roman"/>
          <w:sz w:val="28"/>
          <w:szCs w:val="28"/>
        </w:rPr>
        <w:t xml:space="preserve">- за счет средств бюджета осуществляются расходы, связанные </w:t>
      </w:r>
      <w:proofErr w:type="gramStart"/>
      <w:r w:rsidRPr="006644C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6644CD">
        <w:rPr>
          <w:rFonts w:ascii="Times New Roman" w:hAnsi="Times New Roman" w:cs="Times New Roman"/>
          <w:sz w:val="28"/>
          <w:szCs w:val="28"/>
        </w:rPr>
        <w:t>:</w:t>
      </w:r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4CD">
        <w:rPr>
          <w:rFonts w:ascii="Times New Roman" w:hAnsi="Times New Roman" w:cs="Times New Roman"/>
          <w:sz w:val="28"/>
          <w:szCs w:val="28"/>
        </w:rPr>
        <w:t>а) реализацией вопросов местного значения и приведением к созданию и (или) увеличению муниципального имущества;</w:t>
      </w:r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4CD">
        <w:rPr>
          <w:rFonts w:ascii="Times New Roman" w:hAnsi="Times New Roman" w:cs="Times New Roman"/>
          <w:sz w:val="28"/>
          <w:szCs w:val="28"/>
        </w:rPr>
        <w:t>б) созданием, реорганизацией, ликвидацией и содержанием добровольной пожарной охраны;</w:t>
      </w:r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4CD">
        <w:rPr>
          <w:rFonts w:ascii="Times New Roman" w:hAnsi="Times New Roman" w:cs="Times New Roman"/>
          <w:sz w:val="28"/>
          <w:szCs w:val="28"/>
        </w:rPr>
        <w:t>в) проведением противопожарной пропаганды среди населения и первичных мер пожарной безопасности;</w:t>
      </w:r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4CD">
        <w:rPr>
          <w:rFonts w:ascii="Times New Roman" w:hAnsi="Times New Roman" w:cs="Times New Roman"/>
          <w:sz w:val="28"/>
          <w:szCs w:val="28"/>
        </w:rPr>
        <w:t>г) информированием населения о принятых администрацией поселения решениях по обеспечению пожарной безопасности и содействием распространению пожарно-технических знаний;</w:t>
      </w:r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4CD">
        <w:rPr>
          <w:rFonts w:ascii="Times New Roman" w:hAnsi="Times New Roman" w:cs="Times New Roman"/>
          <w:sz w:val="28"/>
          <w:szCs w:val="28"/>
        </w:rPr>
        <w:t>3.4. Материально-техническое обеспечение первичных мер пожарной безопасности предусматривает:</w:t>
      </w:r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644CD">
        <w:rPr>
          <w:rFonts w:ascii="Times New Roman" w:hAnsi="Times New Roman" w:cs="Times New Roman"/>
          <w:sz w:val="28"/>
          <w:szCs w:val="28"/>
        </w:rPr>
        <w:t>организацию работ по содержанию в исправном состоянии средств обеспечения пожарной безопасности жилых и общественных зданий, находящихся в муниципальной собственности;</w:t>
      </w:r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644CD">
        <w:rPr>
          <w:rFonts w:ascii="Times New Roman" w:hAnsi="Times New Roman" w:cs="Times New Roman"/>
          <w:sz w:val="28"/>
          <w:szCs w:val="28"/>
        </w:rPr>
        <w:t>содержание автомобильных дорог общего пользования в границах поселения, проездов к зданиям, строениям и обеспечение беспрепятственного проезда пожарной техники к месту пожара;</w:t>
      </w:r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644CD">
        <w:rPr>
          <w:rFonts w:ascii="Times New Roman" w:hAnsi="Times New Roman" w:cs="Times New Roman"/>
          <w:sz w:val="28"/>
          <w:szCs w:val="28"/>
        </w:rPr>
        <w:t>обеспечение надлежащего состояния источников противопожарного водоснабжения;</w:t>
      </w:r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4CD">
        <w:rPr>
          <w:rFonts w:ascii="Times New Roman" w:hAnsi="Times New Roman" w:cs="Times New Roman"/>
          <w:sz w:val="28"/>
          <w:szCs w:val="28"/>
        </w:rPr>
        <w:t>- осуществление первичных мер пожарной безопасности;</w:t>
      </w:r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4C54" w:rsidRPr="006644CD" w:rsidRDefault="00384C54" w:rsidP="00384C54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644CD">
        <w:rPr>
          <w:rFonts w:ascii="Times New Roman" w:hAnsi="Times New Roman" w:cs="Times New Roman"/>
          <w:sz w:val="28"/>
          <w:szCs w:val="28"/>
        </w:rPr>
        <w:t xml:space="preserve">4. ПОЛНОМОЧИЯ </w:t>
      </w:r>
      <w:proofErr w:type="gramStart"/>
      <w:r w:rsidRPr="006644CD">
        <w:rPr>
          <w:rFonts w:ascii="Times New Roman" w:hAnsi="Times New Roman" w:cs="Times New Roman"/>
          <w:sz w:val="28"/>
          <w:szCs w:val="28"/>
        </w:rPr>
        <w:t>ОРГАНОВ МЕСТНОГО САМОУПРАВЛЕНИЯ ОБЛАСТИ ПЕРВИЧНЫХ МЕР ПОЖАРНОЙ БЕЗОПАСНОСТИ</w:t>
      </w:r>
      <w:proofErr w:type="gramEnd"/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4CD">
        <w:rPr>
          <w:rFonts w:ascii="Times New Roman" w:hAnsi="Times New Roman" w:cs="Times New Roman"/>
          <w:sz w:val="28"/>
          <w:szCs w:val="28"/>
        </w:rPr>
        <w:t>4.1</w:t>
      </w:r>
      <w:proofErr w:type="gramStart"/>
      <w:r w:rsidRPr="006644CD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 w:rsidRPr="006644CD">
        <w:rPr>
          <w:rFonts w:ascii="Times New Roman" w:hAnsi="Times New Roman" w:cs="Times New Roman"/>
          <w:sz w:val="28"/>
          <w:szCs w:val="28"/>
        </w:rPr>
        <w:t xml:space="preserve"> полномочиям Администрации поселения в области обеспечения первичных мер пожарной безопасности относятся:</w:t>
      </w:r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4CD">
        <w:rPr>
          <w:rFonts w:ascii="Times New Roman" w:hAnsi="Times New Roman" w:cs="Times New Roman"/>
          <w:sz w:val="28"/>
          <w:szCs w:val="28"/>
        </w:rPr>
        <w:t>информирование населения о принятых решениях по обеспечению первичных мер пожарной безопасности на территории поселения;</w:t>
      </w:r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4CD">
        <w:rPr>
          <w:rFonts w:ascii="Times New Roman" w:hAnsi="Times New Roman" w:cs="Times New Roman"/>
          <w:sz w:val="28"/>
          <w:szCs w:val="28"/>
        </w:rPr>
        <w:t>организация проведения противопожарной пропаганды и обучения населения, должностных лиц органов местного самоуправления первичным мерам пожарной безопасности самостоятельно либо путем привлечения на договорной основе организаций иных форм собственности;</w:t>
      </w:r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4CD">
        <w:rPr>
          <w:rFonts w:ascii="Times New Roman" w:hAnsi="Times New Roman" w:cs="Times New Roman"/>
          <w:sz w:val="28"/>
          <w:szCs w:val="28"/>
        </w:rPr>
        <w:t>- организация деятельности добровольной пожарной охраны;</w:t>
      </w:r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4CD">
        <w:rPr>
          <w:rFonts w:ascii="Times New Roman" w:hAnsi="Times New Roman" w:cs="Times New Roman"/>
          <w:sz w:val="28"/>
          <w:szCs w:val="28"/>
        </w:rPr>
        <w:t>- организация патрулирования территории поселения в условиях устойчивой сухой, жаркой или ветреной погоды силами добровольных пожарных;</w:t>
      </w:r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4CD">
        <w:rPr>
          <w:rFonts w:ascii="Times New Roman" w:hAnsi="Times New Roman" w:cs="Times New Roman"/>
          <w:sz w:val="28"/>
          <w:szCs w:val="28"/>
        </w:rPr>
        <w:t>- очистка территории поселения от горючих отходов, мусора, сухой растительности;</w:t>
      </w:r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4CD">
        <w:rPr>
          <w:rFonts w:ascii="Times New Roman" w:hAnsi="Times New Roman" w:cs="Times New Roman"/>
          <w:sz w:val="28"/>
          <w:szCs w:val="28"/>
        </w:rPr>
        <w:t>- содержание в исправном состоянии в любое время года дорог, за исключением автомобильных дорог общего пользования регионального и федерального значения, в границах поселения, проездов к зданиям, строениям и сооружениям;</w:t>
      </w:r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4CD">
        <w:rPr>
          <w:rFonts w:ascii="Times New Roman" w:hAnsi="Times New Roman" w:cs="Times New Roman"/>
          <w:sz w:val="28"/>
          <w:szCs w:val="28"/>
        </w:rPr>
        <w:lastRenderedPageBreak/>
        <w:t>- содействие деятельности добровольных пожарных, привлечение населения к обеспечению первичных мер пожарной безопасности;</w:t>
      </w:r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4CD">
        <w:rPr>
          <w:rFonts w:ascii="Times New Roman" w:hAnsi="Times New Roman" w:cs="Times New Roman"/>
          <w:sz w:val="28"/>
          <w:szCs w:val="28"/>
        </w:rPr>
        <w:t>- регулирует взаимодействие и взаимоотношения между другими видами пожарной охраны (муниципальной, ведомственной, частной и добровольной пожарной охраны);</w:t>
      </w:r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4CD">
        <w:rPr>
          <w:rFonts w:ascii="Times New Roman" w:hAnsi="Times New Roman" w:cs="Times New Roman"/>
          <w:sz w:val="28"/>
          <w:szCs w:val="28"/>
        </w:rPr>
        <w:t>- организация исполнения Правил пожарной безопасности в Российской Федерации, в части компетенции органов местного самоуправления, по обеспечению первичных мер пожарной безопасности.</w:t>
      </w:r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4C54" w:rsidRPr="006644CD" w:rsidRDefault="00384C54" w:rsidP="00384C54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644CD">
        <w:rPr>
          <w:rFonts w:ascii="Times New Roman" w:hAnsi="Times New Roman" w:cs="Times New Roman"/>
          <w:sz w:val="28"/>
          <w:szCs w:val="28"/>
        </w:rPr>
        <w:t>5. ОСНАЩЕНИЕ УЧРЕЖДЕНИЙ И ХОЗЯЙСТВУЮЩИХ СУБЪЕКТОВ ПЕРВИЧНЫМИ СРЕДСТВАМИ ПОЖАРОТУШЕНИЯ</w:t>
      </w:r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4CD">
        <w:rPr>
          <w:rFonts w:ascii="Times New Roman" w:hAnsi="Times New Roman" w:cs="Times New Roman"/>
          <w:sz w:val="28"/>
          <w:szCs w:val="28"/>
        </w:rPr>
        <w:t>5.1. Учреждения и хозяйствующие субъекты, находящиеся на территории поселения, должны быть в полной мере обеспечены первичными средствами пожаротушения.</w:t>
      </w:r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4CD">
        <w:rPr>
          <w:rFonts w:ascii="Times New Roman" w:hAnsi="Times New Roman" w:cs="Times New Roman"/>
          <w:sz w:val="28"/>
          <w:szCs w:val="28"/>
        </w:rPr>
        <w:t>5.2. Выбор типа и расчет необходимого количества огнетушителей в защищаемом помещении или на объекте следует производить в зависимости от их огнетушащей способности, предельной площади, а также класса пожара горючих веществ и материалов:</w:t>
      </w:r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4CD">
        <w:rPr>
          <w:rFonts w:ascii="Times New Roman" w:hAnsi="Times New Roman" w:cs="Times New Roman"/>
          <w:sz w:val="28"/>
          <w:szCs w:val="28"/>
        </w:rPr>
        <w:t>класс</w:t>
      </w:r>
      <w:proofErr w:type="gramStart"/>
      <w:r w:rsidRPr="006644CD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6644CD">
        <w:rPr>
          <w:rFonts w:ascii="Times New Roman" w:hAnsi="Times New Roman" w:cs="Times New Roman"/>
          <w:sz w:val="28"/>
          <w:szCs w:val="28"/>
        </w:rPr>
        <w:t xml:space="preserve"> - пожары твердых веществ, в основном органического происхождения,</w:t>
      </w:r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644CD">
        <w:rPr>
          <w:rFonts w:ascii="Times New Roman" w:hAnsi="Times New Roman" w:cs="Times New Roman"/>
          <w:sz w:val="28"/>
          <w:szCs w:val="28"/>
        </w:rPr>
        <w:t>горение</w:t>
      </w:r>
      <w:proofErr w:type="gramEnd"/>
      <w:r w:rsidRPr="006644CD">
        <w:rPr>
          <w:rFonts w:ascii="Times New Roman" w:hAnsi="Times New Roman" w:cs="Times New Roman"/>
          <w:sz w:val="28"/>
          <w:szCs w:val="28"/>
        </w:rPr>
        <w:t xml:space="preserve"> которых сопровождается тлением (древесина, текстиль, бумага);</w:t>
      </w:r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4CD">
        <w:rPr>
          <w:rFonts w:ascii="Times New Roman" w:hAnsi="Times New Roman" w:cs="Times New Roman"/>
          <w:sz w:val="28"/>
          <w:szCs w:val="28"/>
        </w:rPr>
        <w:t>класс</w:t>
      </w:r>
      <w:proofErr w:type="gramStart"/>
      <w:r w:rsidRPr="006644CD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6644CD">
        <w:rPr>
          <w:rFonts w:ascii="Times New Roman" w:hAnsi="Times New Roman" w:cs="Times New Roman"/>
          <w:sz w:val="28"/>
          <w:szCs w:val="28"/>
        </w:rPr>
        <w:t xml:space="preserve"> - пожары горючих жидкостей или плавящихся твердых веществ;</w:t>
      </w:r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4CD">
        <w:rPr>
          <w:rFonts w:ascii="Times New Roman" w:hAnsi="Times New Roman" w:cs="Times New Roman"/>
          <w:sz w:val="28"/>
          <w:szCs w:val="28"/>
        </w:rPr>
        <w:t>класс</w:t>
      </w:r>
      <w:proofErr w:type="gramStart"/>
      <w:r w:rsidRPr="006644CD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6644CD">
        <w:rPr>
          <w:rFonts w:ascii="Times New Roman" w:hAnsi="Times New Roman" w:cs="Times New Roman"/>
          <w:sz w:val="28"/>
          <w:szCs w:val="28"/>
        </w:rPr>
        <w:t xml:space="preserve"> - пожары газов;</w:t>
      </w:r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4CD">
        <w:rPr>
          <w:rFonts w:ascii="Times New Roman" w:hAnsi="Times New Roman" w:cs="Times New Roman"/>
          <w:sz w:val="28"/>
          <w:szCs w:val="28"/>
        </w:rPr>
        <w:t xml:space="preserve">класс </w:t>
      </w:r>
      <w:proofErr w:type="gramStart"/>
      <w:r w:rsidRPr="006644CD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6644CD">
        <w:rPr>
          <w:rFonts w:ascii="Times New Roman" w:hAnsi="Times New Roman" w:cs="Times New Roman"/>
          <w:sz w:val="28"/>
          <w:szCs w:val="28"/>
        </w:rPr>
        <w:t xml:space="preserve"> - пожары металлов и их сплавов;</w:t>
      </w:r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4CD">
        <w:rPr>
          <w:rFonts w:ascii="Times New Roman" w:hAnsi="Times New Roman" w:cs="Times New Roman"/>
          <w:sz w:val="28"/>
          <w:szCs w:val="28"/>
        </w:rPr>
        <w:t>класс</w:t>
      </w:r>
      <w:proofErr w:type="gramStart"/>
      <w:r w:rsidRPr="006644CD">
        <w:rPr>
          <w:rFonts w:ascii="Times New Roman" w:hAnsi="Times New Roman" w:cs="Times New Roman"/>
          <w:sz w:val="28"/>
          <w:szCs w:val="28"/>
        </w:rPr>
        <w:t xml:space="preserve"> Е</w:t>
      </w:r>
      <w:proofErr w:type="gramEnd"/>
      <w:r w:rsidRPr="006644CD">
        <w:rPr>
          <w:rFonts w:ascii="Times New Roman" w:hAnsi="Times New Roman" w:cs="Times New Roman"/>
          <w:sz w:val="28"/>
          <w:szCs w:val="28"/>
        </w:rPr>
        <w:t xml:space="preserve"> - пожары, связанные с горением электроустановок.</w:t>
      </w:r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4CD">
        <w:rPr>
          <w:rFonts w:ascii="Times New Roman" w:hAnsi="Times New Roman" w:cs="Times New Roman"/>
          <w:sz w:val="28"/>
          <w:szCs w:val="28"/>
        </w:rPr>
        <w:t xml:space="preserve">5.3. Помещения, здания и сооружения </w:t>
      </w:r>
      <w:r>
        <w:rPr>
          <w:rFonts w:ascii="Times New Roman" w:hAnsi="Times New Roman" w:cs="Times New Roman"/>
          <w:sz w:val="28"/>
          <w:szCs w:val="28"/>
        </w:rPr>
        <w:t>рекомендуется</w:t>
      </w:r>
      <w:r w:rsidRPr="006644CD">
        <w:rPr>
          <w:rFonts w:ascii="Times New Roman" w:hAnsi="Times New Roman" w:cs="Times New Roman"/>
          <w:sz w:val="28"/>
          <w:szCs w:val="28"/>
        </w:rPr>
        <w:t xml:space="preserve"> обеспечивать первичными средствами пожаротушения в соответствии с Приложением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6644CD">
        <w:rPr>
          <w:rFonts w:ascii="Times New Roman" w:hAnsi="Times New Roman" w:cs="Times New Roman"/>
          <w:sz w:val="28"/>
          <w:szCs w:val="28"/>
        </w:rPr>
        <w:t>.</w:t>
      </w:r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4CD">
        <w:rPr>
          <w:rFonts w:ascii="Times New Roman" w:hAnsi="Times New Roman" w:cs="Times New Roman"/>
          <w:sz w:val="28"/>
          <w:szCs w:val="28"/>
        </w:rPr>
        <w:t>5.4. Осуществление мероприятий по обеспечению пожарной безопасности, установленных нормативно-правовыми актами Российской Федерации, в зданиях, строениях, сооружениях и помещениях, находящихся в собственности муниципального образования, осуществляется за счет средств бюджета муниципального образования, в зданиях, строениях, сооружениях и помещениях иной формы собственности - за счет средств собственника данных объектов.</w:t>
      </w:r>
    </w:p>
    <w:p w:rsidR="00384C54" w:rsidRPr="006644CD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4C54" w:rsidRDefault="00384C54" w:rsidP="00384C54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384C54" w:rsidRDefault="00384C54" w:rsidP="00384C54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384C54" w:rsidRDefault="00384C54" w:rsidP="00384C54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384C54" w:rsidRDefault="00384C54" w:rsidP="00384C54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C30285" w:rsidRDefault="00C30285" w:rsidP="00384C54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C30285" w:rsidRDefault="00C30285" w:rsidP="00384C54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F20C96" w:rsidRDefault="00F20C96" w:rsidP="00F20C96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384C54" w:rsidRPr="00F20C96" w:rsidRDefault="00F20C96" w:rsidP="00F20C96">
      <w:pPr>
        <w:pStyle w:val="ConsPlusNormal"/>
        <w:ind w:firstLine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84C54" w:rsidRPr="00F20C96">
        <w:rPr>
          <w:rFonts w:ascii="Times New Roman" w:hAnsi="Times New Roman" w:cs="Times New Roman"/>
          <w:sz w:val="32"/>
          <w:szCs w:val="32"/>
        </w:rPr>
        <w:t>Приложение 2</w:t>
      </w:r>
    </w:p>
    <w:p w:rsidR="00384C54" w:rsidRPr="00F20C96" w:rsidRDefault="00384C54" w:rsidP="00384C54">
      <w:pPr>
        <w:pStyle w:val="ConsPlusNormal"/>
        <w:ind w:firstLine="709"/>
        <w:jc w:val="right"/>
        <w:rPr>
          <w:rFonts w:ascii="Times New Roman" w:hAnsi="Times New Roman" w:cs="Times New Roman"/>
          <w:sz w:val="32"/>
          <w:szCs w:val="32"/>
        </w:rPr>
      </w:pPr>
      <w:r w:rsidRPr="00F20C96">
        <w:rPr>
          <w:rFonts w:ascii="Times New Roman" w:hAnsi="Times New Roman" w:cs="Times New Roman"/>
          <w:sz w:val="32"/>
          <w:szCs w:val="32"/>
        </w:rPr>
        <w:t>Утверждено</w:t>
      </w:r>
    </w:p>
    <w:p w:rsidR="00384C54" w:rsidRPr="00F20C96" w:rsidRDefault="00384C54" w:rsidP="00384C54">
      <w:pPr>
        <w:pStyle w:val="ConsPlusNormal"/>
        <w:ind w:firstLine="709"/>
        <w:jc w:val="right"/>
        <w:rPr>
          <w:rFonts w:ascii="Times New Roman" w:hAnsi="Times New Roman" w:cs="Times New Roman"/>
          <w:sz w:val="32"/>
          <w:szCs w:val="32"/>
        </w:rPr>
      </w:pPr>
      <w:r w:rsidRPr="00F20C96">
        <w:rPr>
          <w:rFonts w:ascii="Times New Roman" w:hAnsi="Times New Roman" w:cs="Times New Roman"/>
          <w:sz w:val="32"/>
          <w:szCs w:val="32"/>
        </w:rPr>
        <w:t>постановлением администрации</w:t>
      </w:r>
    </w:p>
    <w:p w:rsidR="00384C54" w:rsidRPr="00F20C96" w:rsidRDefault="00384C54" w:rsidP="00384C54">
      <w:pPr>
        <w:pStyle w:val="ConsPlusNormal"/>
        <w:ind w:firstLine="709"/>
        <w:jc w:val="right"/>
        <w:rPr>
          <w:rFonts w:ascii="Times New Roman" w:hAnsi="Times New Roman" w:cs="Times New Roman"/>
          <w:sz w:val="32"/>
          <w:szCs w:val="32"/>
        </w:rPr>
      </w:pPr>
      <w:proofErr w:type="spellStart"/>
      <w:r w:rsidRPr="00F20C96">
        <w:rPr>
          <w:rFonts w:ascii="Times New Roman" w:hAnsi="Times New Roman" w:cs="Times New Roman"/>
          <w:sz w:val="32"/>
          <w:szCs w:val="32"/>
        </w:rPr>
        <w:t>Чукальского</w:t>
      </w:r>
      <w:proofErr w:type="spellEnd"/>
      <w:r w:rsidRPr="00F20C96">
        <w:rPr>
          <w:rFonts w:ascii="Times New Roman" w:hAnsi="Times New Roman" w:cs="Times New Roman"/>
          <w:sz w:val="32"/>
          <w:szCs w:val="32"/>
        </w:rPr>
        <w:t xml:space="preserve"> сельского поселения</w:t>
      </w:r>
    </w:p>
    <w:p w:rsidR="00384C54" w:rsidRPr="00F20C96" w:rsidRDefault="00384C54" w:rsidP="00384C54">
      <w:pPr>
        <w:pStyle w:val="ConsPlusNormal"/>
        <w:ind w:firstLine="709"/>
        <w:jc w:val="right"/>
        <w:rPr>
          <w:rFonts w:ascii="Times New Roman" w:hAnsi="Times New Roman" w:cs="Times New Roman"/>
          <w:sz w:val="32"/>
          <w:szCs w:val="32"/>
        </w:rPr>
      </w:pPr>
      <w:r w:rsidRPr="00F20C96">
        <w:rPr>
          <w:rFonts w:ascii="Times New Roman" w:hAnsi="Times New Roman" w:cs="Times New Roman"/>
          <w:sz w:val="32"/>
          <w:szCs w:val="32"/>
        </w:rPr>
        <w:t xml:space="preserve">от «14» августа 2020 г. № </w:t>
      </w:r>
      <w:r w:rsidR="00C30285" w:rsidRPr="00F20C96">
        <w:rPr>
          <w:rFonts w:ascii="Times New Roman" w:hAnsi="Times New Roman" w:cs="Times New Roman"/>
          <w:sz w:val="32"/>
          <w:szCs w:val="32"/>
        </w:rPr>
        <w:t>19</w:t>
      </w:r>
    </w:p>
    <w:p w:rsidR="00384C54" w:rsidRPr="00F20C96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384C54" w:rsidRPr="00F20C96" w:rsidRDefault="00384C54" w:rsidP="00384C54">
      <w:pPr>
        <w:pStyle w:val="ConsPlusNormal"/>
        <w:ind w:firstLine="709"/>
        <w:jc w:val="center"/>
        <w:rPr>
          <w:rFonts w:ascii="Times New Roman" w:hAnsi="Times New Roman" w:cs="Times New Roman"/>
          <w:sz w:val="32"/>
          <w:szCs w:val="32"/>
        </w:rPr>
      </w:pPr>
      <w:r w:rsidRPr="00F20C96">
        <w:rPr>
          <w:rFonts w:ascii="Times New Roman" w:hAnsi="Times New Roman" w:cs="Times New Roman"/>
          <w:sz w:val="32"/>
          <w:szCs w:val="32"/>
        </w:rPr>
        <w:t>ПЕРЕЧЕНЬ</w:t>
      </w:r>
    </w:p>
    <w:p w:rsidR="00384C54" w:rsidRPr="00F20C96" w:rsidRDefault="00384C54" w:rsidP="00384C54">
      <w:pPr>
        <w:pStyle w:val="ConsPlusNormal"/>
        <w:ind w:firstLine="709"/>
        <w:jc w:val="center"/>
        <w:rPr>
          <w:rFonts w:ascii="Times New Roman" w:hAnsi="Times New Roman" w:cs="Times New Roman"/>
          <w:sz w:val="32"/>
          <w:szCs w:val="32"/>
        </w:rPr>
      </w:pPr>
      <w:r w:rsidRPr="00F20C96">
        <w:rPr>
          <w:rFonts w:ascii="Times New Roman" w:hAnsi="Times New Roman" w:cs="Times New Roman"/>
          <w:sz w:val="32"/>
          <w:szCs w:val="32"/>
        </w:rPr>
        <w:t>первичных средств пожаротушения для индивидуальных жилых домов, квартир (одноэтажных домов) и мест общественного пользования</w:t>
      </w:r>
    </w:p>
    <w:p w:rsidR="00384C54" w:rsidRPr="00F20C96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384C54" w:rsidRPr="00F20C96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F20C96">
        <w:rPr>
          <w:rFonts w:ascii="Times New Roman" w:hAnsi="Times New Roman" w:cs="Times New Roman"/>
          <w:sz w:val="32"/>
          <w:szCs w:val="32"/>
        </w:rPr>
        <w:t>1. У каждого жилого строения устанавливается емкость (бочка) с водой объемом не менее 0,2 м3 и комплектуется двумя ведрами.</w:t>
      </w:r>
    </w:p>
    <w:p w:rsidR="00384C54" w:rsidRPr="00F20C96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F20C96">
        <w:rPr>
          <w:rFonts w:ascii="Times New Roman" w:hAnsi="Times New Roman" w:cs="Times New Roman"/>
          <w:sz w:val="32"/>
          <w:szCs w:val="32"/>
        </w:rPr>
        <w:t>2. У каждого жилого строения устанавливается ящик для песка объемом 0,5; 1,0 и 3 м3 (в зависимости от размера строения) и комплектуется совковой лопатой.</w:t>
      </w:r>
    </w:p>
    <w:p w:rsidR="00384C54" w:rsidRPr="00F20C96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F20C96">
        <w:rPr>
          <w:rFonts w:ascii="Times New Roman" w:hAnsi="Times New Roman" w:cs="Times New Roman"/>
          <w:sz w:val="32"/>
          <w:szCs w:val="32"/>
        </w:rPr>
        <w:t>3. В каждом жилом строении должен быть огнетушитель, который содержится согласно паспорту и своевременно перезаряжается.</w:t>
      </w:r>
    </w:p>
    <w:p w:rsidR="00384C54" w:rsidRPr="00F20C96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F20C96">
        <w:rPr>
          <w:rFonts w:ascii="Times New Roman" w:hAnsi="Times New Roman" w:cs="Times New Roman"/>
          <w:sz w:val="32"/>
          <w:szCs w:val="32"/>
        </w:rPr>
        <w:t xml:space="preserve">4. Все помещения (комнаты, холлы, кладовые) индивидуальных жилых домов рекомендуется оборудовать автономными пожарными </w:t>
      </w:r>
      <w:proofErr w:type="spellStart"/>
      <w:r w:rsidRPr="00F20C96">
        <w:rPr>
          <w:rFonts w:ascii="Times New Roman" w:hAnsi="Times New Roman" w:cs="Times New Roman"/>
          <w:sz w:val="32"/>
          <w:szCs w:val="32"/>
        </w:rPr>
        <w:t>извещателями</w:t>
      </w:r>
      <w:proofErr w:type="spellEnd"/>
      <w:r w:rsidRPr="00F20C96">
        <w:rPr>
          <w:rFonts w:ascii="Times New Roman" w:hAnsi="Times New Roman" w:cs="Times New Roman"/>
          <w:sz w:val="32"/>
          <w:szCs w:val="32"/>
        </w:rPr>
        <w:t>.</w:t>
      </w:r>
    </w:p>
    <w:p w:rsidR="00384C54" w:rsidRPr="00F20C96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F20C96">
        <w:rPr>
          <w:rFonts w:ascii="Times New Roman" w:hAnsi="Times New Roman" w:cs="Times New Roman"/>
          <w:sz w:val="32"/>
          <w:szCs w:val="32"/>
        </w:rPr>
        <w:t>5. На электрооборудование устанавливаются защитные устройства.</w:t>
      </w:r>
    </w:p>
    <w:p w:rsidR="00384C54" w:rsidRPr="00F20C96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F20C96">
        <w:rPr>
          <w:rFonts w:ascii="Times New Roman" w:hAnsi="Times New Roman" w:cs="Times New Roman"/>
          <w:sz w:val="32"/>
          <w:szCs w:val="32"/>
        </w:rPr>
        <w:t xml:space="preserve">6. </w:t>
      </w:r>
      <w:proofErr w:type="gramStart"/>
      <w:r w:rsidRPr="00F20C96">
        <w:rPr>
          <w:rFonts w:ascii="Times New Roman" w:hAnsi="Times New Roman" w:cs="Times New Roman"/>
          <w:sz w:val="32"/>
          <w:szCs w:val="32"/>
        </w:rPr>
        <w:t>Из расчета на каждые 10 домов необходимо иметь пожарный щит, на котором должно находиться: лом, багор, 2 ведра, 2 огнетушителя объемом не менее 10 литров каждый, 1 лопата штыковая, 1 лопата совковая, асбестовое полотно, грубошерстная ткань или войлок (кошма, покрывало из негорючего материала), емкость для хранения воды не менее 0,2 м3 (местонахождение определяется на сходе).</w:t>
      </w:r>
      <w:proofErr w:type="gramEnd"/>
    </w:p>
    <w:p w:rsidR="00384C54" w:rsidRPr="00F20C96" w:rsidRDefault="00384C54" w:rsidP="00384C54">
      <w:pPr>
        <w:pStyle w:val="ConsPlusNormal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F20C96">
        <w:rPr>
          <w:rFonts w:ascii="Times New Roman" w:hAnsi="Times New Roman" w:cs="Times New Roman"/>
          <w:sz w:val="32"/>
          <w:szCs w:val="32"/>
        </w:rPr>
        <w:t>7. На стенах индивидуальных жилых домов (калитках или воротах домовладений) вывешиваются таблички с изображением инвентаря, с которым жильцы этих домов обязаны являться на тушение пожара.</w:t>
      </w:r>
    </w:p>
    <w:p w:rsidR="00D83413" w:rsidRPr="00F20C96" w:rsidRDefault="00384C54" w:rsidP="00F20C9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0C96">
        <w:rPr>
          <w:rFonts w:ascii="Times New Roman" w:hAnsi="Times New Roman" w:cs="Times New Roman"/>
          <w:sz w:val="28"/>
          <w:szCs w:val="28"/>
        </w:rPr>
        <w:t>8. В местах общественного пользования должны находиться пожарные щиты с установленным набором необходимого инвентаря (огнетушитель, шанцевый инструмент), а также обеспечен беспрепятственный забор воды в случае возникновения необходимости.</w:t>
      </w:r>
    </w:p>
    <w:sectPr w:rsidR="00D83413" w:rsidRPr="00F20C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C54"/>
    <w:rsid w:val="00384C54"/>
    <w:rsid w:val="00C30285"/>
    <w:rsid w:val="00D83413"/>
    <w:rsid w:val="00F20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C54"/>
    <w:pPr>
      <w:spacing w:after="0" w:line="360" w:lineRule="auto"/>
      <w:ind w:firstLine="680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84C5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C54"/>
    <w:pPr>
      <w:spacing w:after="0" w:line="360" w:lineRule="auto"/>
      <w:ind w:firstLine="680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84C5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37F72B-68E8-49A1-B310-14207D89D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1639</Words>
  <Characters>9346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2020-09-04T06:14:00Z</cp:lastPrinted>
  <dcterms:created xsi:type="dcterms:W3CDTF">2020-08-13T13:16:00Z</dcterms:created>
  <dcterms:modified xsi:type="dcterms:W3CDTF">2020-09-04T06:14:00Z</dcterms:modified>
</cp:coreProperties>
</file>